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Приложение № 3 </w:t>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к приказу Министра финансов Республики Армения </w:t>
      </w:r>
      <w:r w:rsidR="007C24BA" w:rsidRPr="007C24BA">
        <w:rPr>
          <w:rFonts w:ascii="GHEA Grapalat" w:hAnsi="GHEA Grapalat" w:cs="Sylfaen"/>
          <w:i/>
        </w:rPr>
        <w:br/>
      </w:r>
      <w:r w:rsidRPr="00B50E56">
        <w:rPr>
          <w:rFonts w:ascii="GHEA Grapalat" w:hAnsi="GHEA Grapalat"/>
          <w:i/>
        </w:rPr>
        <w:t>от 30 мая 2017 года № 261-A</w:t>
      </w:r>
      <w:r w:rsidR="00FF0077">
        <w:rPr>
          <w:rFonts w:ascii="GHEA Grapalat" w:hAnsi="GHEA Grapalat"/>
          <w:i/>
        </w:rPr>
        <w:t xml:space="preserve"> </w:t>
      </w:r>
    </w:p>
    <w:p w:rsidR="00141606" w:rsidRPr="00067996" w:rsidRDefault="00141606" w:rsidP="00B50E56">
      <w:pPr>
        <w:pStyle w:val="BodyText"/>
        <w:widowControl w:val="0"/>
        <w:spacing w:after="160" w:line="360" w:lineRule="auto"/>
        <w:ind w:firstLine="567"/>
        <w:jc w:val="right"/>
        <w:rPr>
          <w:rFonts w:ascii="GHEA Grapalat" w:hAnsi="GHEA Grapalat" w:cs="Sylfaen"/>
          <w:i/>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ОБЪЯВЛЕНИЕ</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Настоящий текст объявления утвержден Решением Оценочной комиссии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w:t>
      </w:r>
      <w:r w:rsidR="00FF0077">
        <w:rPr>
          <w:rFonts w:ascii="GHEA Grapalat" w:hAnsi="GHEA Grapalat"/>
          <w:i w:val="0"/>
          <w:sz w:val="24"/>
          <w:szCs w:val="24"/>
        </w:rPr>
        <w:t xml:space="preserve"> </w:t>
      </w:r>
      <w:r w:rsidR="007C1AE3">
        <w:rPr>
          <w:rFonts w:ascii="GHEA Grapalat" w:hAnsi="GHEA Grapalat"/>
          <w:i w:val="0"/>
          <w:sz w:val="24"/>
          <w:szCs w:val="24"/>
          <w:lang w:val="hy-AM"/>
        </w:rPr>
        <w:t>1</w:t>
      </w:r>
      <w:r w:rsidRPr="00B50E56">
        <w:rPr>
          <w:rFonts w:ascii="GHEA Grapalat" w:hAnsi="GHEA Grapalat"/>
          <w:i w:val="0"/>
          <w:sz w:val="24"/>
          <w:szCs w:val="24"/>
        </w:rPr>
        <w:t xml:space="preserve"> от </w:t>
      </w:r>
      <w:r w:rsidR="00E017CD">
        <w:rPr>
          <w:rFonts w:ascii="GHEA Grapalat" w:hAnsi="GHEA Grapalat"/>
          <w:i w:val="0"/>
          <w:sz w:val="24"/>
          <w:szCs w:val="24"/>
          <w:lang w:val="en-US"/>
        </w:rPr>
        <w:t>28</w:t>
      </w:r>
      <w:r w:rsidR="007C1AE3">
        <w:rPr>
          <w:rFonts w:ascii="GHEA Grapalat" w:hAnsi="GHEA Grapalat"/>
          <w:i w:val="0"/>
          <w:sz w:val="24"/>
          <w:szCs w:val="24"/>
          <w:lang w:val="hy-AM"/>
        </w:rPr>
        <w:t xml:space="preserve"> </w:t>
      </w:r>
      <w:r w:rsidR="00E017CD">
        <w:rPr>
          <w:rFonts w:ascii="GHEA Grapalat" w:hAnsi="GHEA Grapalat"/>
          <w:i w:val="0"/>
          <w:sz w:val="24"/>
          <w:szCs w:val="24"/>
          <w:lang w:val="en-US"/>
        </w:rPr>
        <w:t>октября</w:t>
      </w:r>
      <w:r w:rsidRPr="00B50E56">
        <w:rPr>
          <w:rFonts w:ascii="GHEA Grapalat" w:hAnsi="GHEA Grapalat"/>
          <w:i w:val="0"/>
          <w:sz w:val="24"/>
          <w:szCs w:val="24"/>
        </w:rPr>
        <w:t xml:space="preserve"> 20</w:t>
      </w:r>
      <w:r w:rsidR="007C1AE3">
        <w:rPr>
          <w:rFonts w:ascii="GHEA Grapalat" w:hAnsi="GHEA Grapalat"/>
          <w:i w:val="0"/>
          <w:sz w:val="24"/>
          <w:szCs w:val="24"/>
          <w:lang w:val="hy-AM"/>
        </w:rPr>
        <w:t>19</w:t>
      </w:r>
      <w:r w:rsidRPr="00B50E56">
        <w:rPr>
          <w:rFonts w:ascii="GHEA Grapalat" w:hAnsi="GHEA Grapalat"/>
          <w:i w:val="0"/>
          <w:sz w:val="24"/>
          <w:szCs w:val="24"/>
        </w:rPr>
        <w:t xml:space="preserve"> года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E017CD" w:rsidRDefault="00141606" w:rsidP="0067589D">
      <w:pPr>
        <w:pStyle w:val="BodyTextIndent"/>
        <w:widowControl w:val="0"/>
        <w:spacing w:line="240" w:lineRule="auto"/>
        <w:ind w:firstLine="0"/>
        <w:jc w:val="center"/>
        <w:rPr>
          <w:rFonts w:ascii="GHEA Grapalat" w:hAnsi="GHEA Grapalat"/>
          <w:i w:val="0"/>
          <w:sz w:val="24"/>
          <w:szCs w:val="24"/>
          <w:lang w:val="en-US"/>
        </w:rPr>
      </w:pPr>
      <w:r w:rsidRPr="00B50E56">
        <w:rPr>
          <w:rFonts w:ascii="GHEA Grapalat" w:hAnsi="GHEA Grapalat"/>
          <w:i w:val="0"/>
          <w:sz w:val="24"/>
          <w:szCs w:val="24"/>
        </w:rPr>
        <w:t xml:space="preserve">Код процедуры </w:t>
      </w:r>
      <w:r w:rsidR="00E017CD">
        <w:rPr>
          <w:rFonts w:ascii="GHEA Grapalat" w:hAnsi="GHEA Grapalat"/>
          <w:i w:val="0"/>
          <w:sz w:val="24"/>
          <w:szCs w:val="24"/>
          <w:lang w:val="en-US"/>
        </w:rPr>
        <w:t>OBT</w:t>
      </w:r>
      <w:r w:rsidR="007C1AE3" w:rsidRPr="007C1AE3">
        <w:rPr>
          <w:rFonts w:ascii="GHEA Grapalat" w:hAnsi="GHEA Grapalat"/>
          <w:i w:val="0"/>
          <w:sz w:val="24"/>
          <w:szCs w:val="24"/>
        </w:rPr>
        <w:t>-</w:t>
      </w:r>
      <w:r w:rsidR="00E017CD">
        <w:rPr>
          <w:rFonts w:ascii="GHEA Grapalat" w:hAnsi="GHEA Grapalat"/>
          <w:i w:val="0"/>
          <w:sz w:val="24"/>
          <w:szCs w:val="24"/>
        </w:rPr>
        <w:t>HMA</w:t>
      </w:r>
      <w:r w:rsidRPr="00B50E56">
        <w:rPr>
          <w:rFonts w:ascii="GHEA Grapalat" w:hAnsi="GHEA Grapalat"/>
          <w:i w:val="0"/>
          <w:sz w:val="24"/>
          <w:szCs w:val="24"/>
        </w:rPr>
        <w:t>TsDzB</w:t>
      </w:r>
      <w:r w:rsidRPr="007C24BA">
        <w:rPr>
          <w:rFonts w:ascii="GHEA Grapalat" w:hAnsi="GHEA Grapalat"/>
          <w:i w:val="0"/>
          <w:sz w:val="24"/>
          <w:szCs w:val="24"/>
        </w:rPr>
        <w:t>-</w:t>
      </w:r>
      <w:r w:rsidR="007C1AE3" w:rsidRPr="007C1AE3">
        <w:rPr>
          <w:rFonts w:ascii="GHEA Grapalat" w:hAnsi="GHEA Grapalat"/>
          <w:i w:val="0"/>
          <w:sz w:val="24"/>
          <w:szCs w:val="24"/>
        </w:rPr>
        <w:t>19</w:t>
      </w:r>
      <w:r w:rsidRPr="007C24BA">
        <w:rPr>
          <w:rFonts w:ascii="GHEA Grapalat" w:hAnsi="GHEA Grapalat"/>
          <w:i w:val="0"/>
          <w:sz w:val="24"/>
          <w:szCs w:val="24"/>
        </w:rPr>
        <w:t xml:space="preserve"> /</w:t>
      </w:r>
      <w:r w:rsidR="00E017CD">
        <w:rPr>
          <w:rFonts w:ascii="GHEA Grapalat" w:hAnsi="GHEA Grapalat"/>
          <w:i w:val="0"/>
          <w:sz w:val="24"/>
          <w:szCs w:val="24"/>
          <w:lang w:val="en-US"/>
        </w:rPr>
        <w:t>1</w:t>
      </w:r>
    </w:p>
    <w:p w:rsidR="00141606" w:rsidRPr="00B50E56" w:rsidRDefault="00141606" w:rsidP="0067589D">
      <w:pPr>
        <w:pStyle w:val="BodyTextIndent"/>
        <w:widowControl w:val="0"/>
        <w:spacing w:line="240" w:lineRule="auto"/>
        <w:ind w:firstLine="709"/>
        <w:rPr>
          <w:rFonts w:ascii="GHEA Grapalat" w:hAnsi="GHEA Grapalat"/>
          <w:i w:val="0"/>
          <w:sz w:val="24"/>
          <w:szCs w:val="24"/>
        </w:rPr>
      </w:pPr>
      <w:r w:rsidRPr="00B50E56">
        <w:rPr>
          <w:rFonts w:ascii="GHEA Grapalat" w:hAnsi="GHEA Grapalat"/>
          <w:i w:val="0"/>
          <w:sz w:val="24"/>
          <w:szCs w:val="24"/>
        </w:rPr>
        <w:t xml:space="preserve">Заказчик </w:t>
      </w:r>
      <w:r w:rsidR="00E017CD" w:rsidRPr="00E017CD">
        <w:rPr>
          <w:rFonts w:ascii="GHEA Grapalat" w:hAnsi="GHEA Grapalat"/>
          <w:i w:val="0"/>
          <w:sz w:val="24"/>
          <w:szCs w:val="24"/>
        </w:rPr>
        <w:t>Армянский театр оперы и балета имени А. А. Спендиарова</w:t>
      </w:r>
      <w:r w:rsidR="00E017CD" w:rsidRPr="00E017CD">
        <w:rPr>
          <w:rFonts w:ascii="GHEA Grapalat" w:hAnsi="GHEA Grapalat"/>
          <w:i w:val="0"/>
          <w:sz w:val="24"/>
          <w:szCs w:val="24"/>
          <w:lang w:val="en-US"/>
        </w:rPr>
        <w:t>,</w:t>
      </w:r>
      <w:r w:rsidR="00E017CD" w:rsidRPr="00E017CD">
        <w:rPr>
          <w:rFonts w:ascii="GHEA Grapalat" w:hAnsi="GHEA Grapalat"/>
          <w:i w:val="0"/>
          <w:sz w:val="24"/>
          <w:szCs w:val="24"/>
        </w:rPr>
        <w:t xml:space="preserve"> находящийся по адресу</w:t>
      </w:r>
      <w:r w:rsidR="00E017CD" w:rsidRPr="00E017CD">
        <w:rPr>
          <w:rFonts w:ascii="GHEA Grapalat" w:hAnsi="GHEA Grapalat"/>
          <w:i w:val="0"/>
          <w:sz w:val="24"/>
          <w:szCs w:val="24"/>
          <w:lang w:val="en-US"/>
        </w:rPr>
        <w:t xml:space="preserve"> г. Ереван, улица Туманяна 54</w:t>
      </w:r>
      <w:r w:rsidR="00E017CD" w:rsidRPr="00E017CD">
        <w:rPr>
          <w:rFonts w:ascii="GHEA Grapalat" w:hAnsi="GHEA Grapalat"/>
          <w:i w:val="0"/>
          <w:sz w:val="16"/>
          <w:szCs w:val="24"/>
        </w:rPr>
        <w:t xml:space="preserve"> </w:t>
      </w:r>
      <w:r w:rsidRPr="00B50E56">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67996"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Участнику, отобранному по итогам процедуры, в установленном порядке будет </w:t>
      </w:r>
    </w:p>
    <w:p w:rsidR="00141606" w:rsidRPr="00042FF7" w:rsidRDefault="00141606" w:rsidP="0067589D">
      <w:pPr>
        <w:pStyle w:val="BodyTextIndent"/>
        <w:widowControl w:val="0"/>
        <w:spacing w:line="240" w:lineRule="auto"/>
        <w:ind w:firstLine="0"/>
        <w:rPr>
          <w:rFonts w:ascii="GHEA Grapalat" w:hAnsi="GHEA Grapalat"/>
          <w:i w:val="0"/>
          <w:spacing w:val="-6"/>
          <w:sz w:val="24"/>
          <w:szCs w:val="24"/>
        </w:rPr>
      </w:pPr>
      <w:r w:rsidRPr="00042FF7">
        <w:rPr>
          <w:rFonts w:ascii="GHEA Grapalat" w:hAnsi="GHEA Grapalat"/>
          <w:i w:val="0"/>
          <w:spacing w:val="-6"/>
          <w:sz w:val="24"/>
          <w:szCs w:val="24"/>
        </w:rPr>
        <w:t>предложено заключить догово</w:t>
      </w:r>
      <w:r w:rsidR="00042FF7" w:rsidRPr="00042FF7">
        <w:rPr>
          <w:rFonts w:ascii="GHEA Grapalat" w:hAnsi="GHEA Grapalat"/>
          <w:i w:val="0"/>
          <w:spacing w:val="-6"/>
          <w:sz w:val="24"/>
          <w:szCs w:val="24"/>
        </w:rPr>
        <w:t xml:space="preserve">р </w:t>
      </w:r>
      <w:r w:rsidR="007C1AE3" w:rsidRPr="00B5157A">
        <w:rPr>
          <w:rFonts w:ascii="GHEA Grapalat" w:hAnsi="GHEA Grapalat"/>
          <w:i w:val="0"/>
          <w:sz w:val="24"/>
          <w:szCs w:val="24"/>
        </w:rPr>
        <w:t>на</w:t>
      </w:r>
      <w:r w:rsidR="007C1AE3">
        <w:rPr>
          <w:rFonts w:ascii="GHEA Grapalat" w:hAnsi="GHEA Grapalat"/>
          <w:i w:val="0"/>
          <w:sz w:val="24"/>
          <w:szCs w:val="24"/>
        </w:rPr>
        <w:t xml:space="preserve"> </w:t>
      </w:r>
      <w:r w:rsidR="00CE55C4">
        <w:rPr>
          <w:rFonts w:ascii="GHEA Grapalat" w:hAnsi="GHEA Grapalat"/>
          <w:i w:val="0"/>
          <w:sz w:val="24"/>
          <w:szCs w:val="24"/>
        </w:rPr>
        <w:t>преобритения услуг по</w:t>
      </w:r>
      <w:r w:rsidR="00E017CD" w:rsidRPr="00E017CD">
        <w:t xml:space="preserve"> </w:t>
      </w:r>
      <w:r w:rsidR="00E017CD">
        <w:rPr>
          <w:rFonts w:ascii="GHEA Grapalat" w:hAnsi="GHEA Grapalat"/>
          <w:i w:val="0"/>
          <w:sz w:val="24"/>
          <w:szCs w:val="24"/>
        </w:rPr>
        <w:t>гостиничн</w:t>
      </w:r>
      <w:r w:rsidR="00E017CD">
        <w:rPr>
          <w:rFonts w:ascii="GHEA Grapalat" w:hAnsi="GHEA Grapalat"/>
          <w:i w:val="0"/>
          <w:sz w:val="24"/>
          <w:szCs w:val="24"/>
          <w:lang w:val="en-US"/>
        </w:rPr>
        <w:t xml:space="preserve">ому </w:t>
      </w:r>
      <w:r w:rsidR="00E017CD" w:rsidRPr="00E017CD">
        <w:rPr>
          <w:rFonts w:ascii="GHEA Grapalat" w:hAnsi="GHEA Grapalat"/>
          <w:i w:val="0"/>
          <w:sz w:val="24"/>
          <w:szCs w:val="24"/>
        </w:rPr>
        <w:t>сервис</w:t>
      </w:r>
      <w:r w:rsidR="00E017CD">
        <w:rPr>
          <w:rFonts w:ascii="GHEA Grapalat" w:hAnsi="GHEA Grapalat"/>
          <w:i w:val="0"/>
          <w:sz w:val="24"/>
          <w:szCs w:val="24"/>
          <w:lang w:val="en-US"/>
        </w:rPr>
        <w:t>у</w:t>
      </w:r>
      <w:r w:rsidR="00CE55C4" w:rsidRPr="00CE55C4">
        <w:rPr>
          <w:rFonts w:ascii="GHEA Grapalat" w:hAnsi="GHEA Grapalat"/>
          <w:i w:val="0"/>
          <w:sz w:val="24"/>
          <w:szCs w:val="24"/>
        </w:rPr>
        <w:t xml:space="preserve"> </w:t>
      </w:r>
      <w:r w:rsidR="007C1AE3" w:rsidRPr="007C1AE3">
        <w:rPr>
          <w:rFonts w:ascii="GHEA Grapalat" w:hAnsi="GHEA Grapalat"/>
          <w:i w:val="0"/>
          <w:sz w:val="24"/>
          <w:szCs w:val="24"/>
        </w:rPr>
        <w:t xml:space="preserve"> </w:t>
      </w:r>
      <w:r w:rsidR="00042FF7" w:rsidRPr="00042FF7">
        <w:rPr>
          <w:rFonts w:ascii="GHEA Grapalat" w:hAnsi="GHEA Grapalat"/>
          <w:i w:val="0"/>
          <w:spacing w:val="-6"/>
          <w:sz w:val="24"/>
          <w:szCs w:val="24"/>
        </w:rPr>
        <w:t>(далее — договор).</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141606" w:rsidRPr="00B50E56" w:rsidRDefault="00141606" w:rsidP="0067589D">
      <w:pPr>
        <w:widowControl w:val="0"/>
        <w:ind w:firstLine="567"/>
        <w:jc w:val="both"/>
        <w:rPr>
          <w:rFonts w:ascii="GHEA Grapalat" w:hAnsi="GHEA Grapalat"/>
        </w:rPr>
      </w:pPr>
      <w:r w:rsidRPr="00B50E5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w:t>
      </w:r>
      <w:r w:rsidRPr="00B50E56">
        <w:rPr>
          <w:rFonts w:ascii="GHEA Grapalat" w:hAnsi="GHEA Grapalat"/>
          <w:i w:val="0"/>
          <w:sz w:val="24"/>
          <w:szCs w:val="24"/>
        </w:rPr>
        <w:lastRenderedPageBreak/>
        <w:t xml:space="preserve">предложение. </w:t>
      </w:r>
    </w:p>
    <w:p w:rsidR="007C1AE3" w:rsidRPr="00F72A12"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7C1AE3" w:rsidRPr="007C1AE3">
        <w:rPr>
          <w:rFonts w:ascii="GHEA Grapalat" w:hAnsi="GHEA Grapalat"/>
          <w:i w:val="0"/>
          <w:sz w:val="24"/>
          <w:szCs w:val="24"/>
        </w:rPr>
        <w:t>1</w:t>
      </w:r>
      <w:r w:rsidR="006C37DD">
        <w:rPr>
          <w:rFonts w:ascii="GHEA Grapalat" w:hAnsi="GHEA Grapalat"/>
          <w:i w:val="0"/>
          <w:sz w:val="24"/>
          <w:szCs w:val="24"/>
          <w:lang w:val="en-US"/>
        </w:rPr>
        <w:t>2</w:t>
      </w:r>
      <w:r w:rsidR="007C1AE3" w:rsidRPr="007C1AE3">
        <w:rPr>
          <w:rFonts w:ascii="GHEA Grapalat" w:hAnsi="GHEA Grapalat"/>
          <w:i w:val="0"/>
          <w:sz w:val="24"/>
          <w:szCs w:val="24"/>
        </w:rPr>
        <w:t xml:space="preserve">:00 </w:t>
      </w:r>
      <w:r w:rsidR="007C1AE3">
        <w:rPr>
          <w:rFonts w:ascii="GHEA Grapalat" w:hAnsi="GHEA Grapalat"/>
          <w:i w:val="0"/>
          <w:sz w:val="24"/>
          <w:szCs w:val="24"/>
        </w:rPr>
        <w:t>часов</w:t>
      </w:r>
      <w:r w:rsidR="007C1AE3" w:rsidRPr="007C1AE3">
        <w:rPr>
          <w:rFonts w:ascii="GHEA Grapalat" w:hAnsi="GHEA Grapalat"/>
          <w:i w:val="0"/>
          <w:sz w:val="24"/>
          <w:szCs w:val="24"/>
        </w:rPr>
        <w:t xml:space="preserve">  2</w:t>
      </w:r>
      <w:r w:rsidRPr="00B50E56">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w:t>
      </w:r>
      <w:r w:rsidR="006C37DD">
        <w:rPr>
          <w:rFonts w:ascii="GHEA Grapalat" w:hAnsi="GHEA Grapalat"/>
          <w:i w:val="0"/>
          <w:sz w:val="24"/>
          <w:szCs w:val="24"/>
          <w:lang w:val="en-US"/>
        </w:rPr>
        <w:t>день</w:t>
      </w:r>
      <w:r w:rsidRPr="00B50E56">
        <w:rPr>
          <w:rFonts w:ascii="GHEA Grapalat" w:hAnsi="GHEA Grapalat"/>
          <w:i w:val="0"/>
          <w:sz w:val="24"/>
          <w:szCs w:val="24"/>
        </w:rPr>
        <w:t xml:space="preserve"> получени</w:t>
      </w:r>
      <w:r w:rsidR="006C37DD">
        <w:rPr>
          <w:rFonts w:ascii="GHEA Grapalat" w:hAnsi="GHEA Grapalat"/>
          <w:i w:val="0"/>
          <w:sz w:val="24"/>
          <w:szCs w:val="24"/>
          <w:lang w:val="en-US"/>
        </w:rPr>
        <w:t>я</w:t>
      </w:r>
      <w:r w:rsidRPr="00B50E56">
        <w:rPr>
          <w:rFonts w:ascii="GHEA Grapalat" w:hAnsi="GHEA Grapalat"/>
          <w:i w:val="0"/>
          <w:sz w:val="24"/>
          <w:szCs w:val="24"/>
        </w:rPr>
        <w:t xml:space="preserve"> такого требования </w:t>
      </w:r>
      <w:r w:rsidR="007C1AE3" w:rsidRPr="007C1AE3">
        <w:rPr>
          <w:rFonts w:ascii="GHEA Grapalat" w:hAnsi="GHEA Grapalat"/>
          <w:i w:val="0"/>
          <w:sz w:val="24"/>
          <w:szCs w:val="24"/>
        </w:rPr>
        <w:t>.</w:t>
      </w:r>
    </w:p>
    <w:p w:rsidR="00141606" w:rsidRPr="00042FF7"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Заявки на процедуру необходимо подавать </w:t>
      </w:r>
      <w:r w:rsidR="00042FF7">
        <w:rPr>
          <w:rFonts w:ascii="GHEA Grapalat" w:hAnsi="GHEA Grapalat"/>
          <w:i w:val="0"/>
          <w:sz w:val="24"/>
          <w:szCs w:val="24"/>
        </w:rPr>
        <w:t xml:space="preserve">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w:t>
      </w:r>
      <w:proofErr w:type="gramStart"/>
      <w:r w:rsidR="006C37DD">
        <w:rPr>
          <w:rFonts w:ascii="GHEA Grapalat" w:hAnsi="GHEA Grapalat"/>
          <w:i w:val="0"/>
          <w:sz w:val="24"/>
          <w:szCs w:val="24"/>
          <w:lang w:val="en-US"/>
        </w:rPr>
        <w:t>Туманяна 54</w:t>
      </w:r>
      <w:r w:rsidR="007C1AE3">
        <w:rPr>
          <w:rFonts w:ascii="GHEA Grapalat" w:hAnsi="GHEA Grapalat"/>
          <w:i w:val="0"/>
          <w:sz w:val="24"/>
          <w:szCs w:val="24"/>
          <w:lang w:val="hy-AM"/>
        </w:rPr>
        <w:t xml:space="preserve"> </w:t>
      </w:r>
      <w:r w:rsidRPr="00B50E56">
        <w:rPr>
          <w:rFonts w:ascii="GHEA Grapalat" w:hAnsi="GHEA Grapalat"/>
          <w:i w:val="0"/>
          <w:sz w:val="24"/>
          <w:szCs w:val="24"/>
        </w:rPr>
        <w:t xml:space="preserve">в документарной форме, до </w:t>
      </w:r>
      <w:r w:rsidR="007C1AE3" w:rsidRPr="007C1AE3">
        <w:rPr>
          <w:rFonts w:ascii="GHEA Grapalat" w:hAnsi="GHEA Grapalat"/>
          <w:i w:val="0"/>
          <w:sz w:val="24"/>
          <w:szCs w:val="24"/>
        </w:rPr>
        <w:t>1</w:t>
      </w:r>
      <w:r w:rsidR="006C37DD">
        <w:rPr>
          <w:rFonts w:ascii="GHEA Grapalat" w:hAnsi="GHEA Grapalat"/>
          <w:i w:val="0"/>
          <w:sz w:val="24"/>
          <w:szCs w:val="24"/>
          <w:lang w:val="en-US"/>
        </w:rPr>
        <w:t>6</w:t>
      </w:r>
      <w:r w:rsidR="007C1AE3" w:rsidRPr="007C1AE3">
        <w:rPr>
          <w:rFonts w:ascii="GHEA Grapalat" w:hAnsi="GHEA Grapalat"/>
          <w:i w:val="0"/>
          <w:sz w:val="24"/>
          <w:szCs w:val="24"/>
        </w:rPr>
        <w:t xml:space="preserve">:00 </w:t>
      </w:r>
      <w:r w:rsidRPr="00B50E56">
        <w:rPr>
          <w:rFonts w:ascii="GHEA Grapalat" w:hAnsi="GHEA Grapalat"/>
          <w:i w:val="0"/>
          <w:sz w:val="24"/>
          <w:szCs w:val="24"/>
        </w:rPr>
        <w:t xml:space="preserve">часов </w:t>
      </w:r>
      <w:r w:rsidR="007C1AE3" w:rsidRPr="007C1AE3">
        <w:rPr>
          <w:rFonts w:ascii="GHEA Grapalat" w:hAnsi="GHEA Grapalat"/>
          <w:i w:val="0"/>
          <w:sz w:val="24"/>
          <w:szCs w:val="24"/>
        </w:rPr>
        <w:t>2-</w:t>
      </w:r>
      <w:r w:rsidRPr="00B50E56">
        <w:rPr>
          <w:rFonts w:ascii="GHEA Grapalat" w:hAnsi="GHEA Grapalat"/>
          <w:i w:val="0"/>
          <w:sz w:val="24"/>
          <w:szCs w:val="24"/>
        </w:rPr>
        <w:t>го дня со дня опубликования настоящего объявления.</w:t>
      </w:r>
      <w:proofErr w:type="gramEnd"/>
      <w:r w:rsidRPr="00B50E56">
        <w:rPr>
          <w:rFonts w:ascii="GHEA Grapalat" w:hAnsi="GHEA Grapalat"/>
          <w:i w:val="0"/>
          <w:sz w:val="24"/>
          <w:szCs w:val="24"/>
        </w:rPr>
        <w:t xml:space="preserve"> Кроме армянского языка заявки могут быть поданы также на английском или русском языке.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Вскрытие заявок будет проводиться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w:t>
      </w:r>
      <w:proofErr w:type="gramStart"/>
      <w:r w:rsidR="006C37DD">
        <w:rPr>
          <w:rFonts w:ascii="GHEA Grapalat" w:hAnsi="GHEA Grapalat"/>
          <w:i w:val="0"/>
          <w:sz w:val="24"/>
          <w:szCs w:val="24"/>
          <w:lang w:val="en-US"/>
        </w:rPr>
        <w:t>Туманяна 54</w:t>
      </w:r>
      <w:r w:rsidRPr="00B50E56">
        <w:rPr>
          <w:rFonts w:ascii="GHEA Grapalat" w:hAnsi="GHEA Grapalat"/>
          <w:i w:val="0"/>
          <w:sz w:val="24"/>
          <w:szCs w:val="24"/>
        </w:rPr>
        <w:t xml:space="preserve">, в </w:t>
      </w:r>
      <w:r w:rsidR="007C1AE3" w:rsidRPr="007C1AE3">
        <w:rPr>
          <w:rFonts w:ascii="GHEA Grapalat" w:hAnsi="GHEA Grapalat"/>
          <w:i w:val="0"/>
          <w:sz w:val="24"/>
          <w:szCs w:val="24"/>
        </w:rPr>
        <w:t>1</w:t>
      </w:r>
      <w:r w:rsidR="006C37DD">
        <w:rPr>
          <w:rFonts w:ascii="GHEA Grapalat" w:hAnsi="GHEA Grapalat"/>
          <w:i w:val="0"/>
          <w:sz w:val="24"/>
          <w:szCs w:val="24"/>
          <w:lang w:val="en-US"/>
        </w:rPr>
        <w:t>6</w:t>
      </w:r>
      <w:r w:rsidR="007C1AE3" w:rsidRPr="007C1AE3">
        <w:rPr>
          <w:rFonts w:ascii="GHEA Grapalat" w:hAnsi="GHEA Grapalat"/>
          <w:i w:val="0"/>
          <w:sz w:val="24"/>
          <w:szCs w:val="24"/>
        </w:rPr>
        <w:t>:00</w:t>
      </w:r>
      <w:r w:rsidRPr="00B50E56">
        <w:rPr>
          <w:rFonts w:ascii="GHEA Grapalat" w:hAnsi="GHEA Grapalat"/>
          <w:i w:val="0"/>
          <w:sz w:val="24"/>
          <w:szCs w:val="24"/>
        </w:rPr>
        <w:t xml:space="preserve"> часов "</w:t>
      </w:r>
      <w:r w:rsidR="002E2BB2">
        <w:rPr>
          <w:rFonts w:ascii="GHEA Grapalat" w:hAnsi="GHEA Grapalat"/>
          <w:i w:val="0"/>
          <w:sz w:val="24"/>
          <w:szCs w:val="24"/>
          <w:lang w:val="en-US"/>
        </w:rPr>
        <w:t>1</w:t>
      </w:r>
      <w:r w:rsidRPr="00B50E56">
        <w:rPr>
          <w:rFonts w:ascii="GHEA Grapalat" w:hAnsi="GHEA Grapalat"/>
          <w:i w:val="0"/>
          <w:sz w:val="24"/>
          <w:szCs w:val="24"/>
        </w:rPr>
        <w:t>" "</w:t>
      </w:r>
      <w:r w:rsidR="006C37DD">
        <w:rPr>
          <w:rFonts w:ascii="GHEA Grapalat" w:hAnsi="GHEA Grapalat"/>
          <w:i w:val="0"/>
          <w:sz w:val="24"/>
          <w:szCs w:val="24"/>
          <w:lang w:val="en-US"/>
        </w:rPr>
        <w:t>ноября</w:t>
      </w:r>
      <w:r w:rsidRPr="00B50E56">
        <w:rPr>
          <w:rFonts w:ascii="GHEA Grapalat" w:hAnsi="GHEA Grapalat"/>
          <w:i w:val="0"/>
          <w:sz w:val="24"/>
          <w:szCs w:val="24"/>
        </w:rPr>
        <w:t>" "</w:t>
      </w:r>
      <w:r w:rsidR="007C1AE3" w:rsidRPr="00F72A12">
        <w:rPr>
          <w:rFonts w:ascii="GHEA Grapalat" w:hAnsi="GHEA Grapalat"/>
          <w:i w:val="0"/>
          <w:sz w:val="24"/>
          <w:szCs w:val="24"/>
        </w:rPr>
        <w:t>2019</w:t>
      </w:r>
      <w:r w:rsidRPr="00B50E56">
        <w:rPr>
          <w:rFonts w:ascii="GHEA Grapalat" w:hAnsi="GHEA Grapalat"/>
          <w:i w:val="0"/>
          <w:sz w:val="24"/>
          <w:szCs w:val="24"/>
        </w:rPr>
        <w:t>".</w:t>
      </w:r>
      <w:proofErr w:type="gramEnd"/>
      <w:r w:rsidR="00FF0077">
        <w:rPr>
          <w:rFonts w:ascii="GHEA Grapalat" w:hAnsi="GHEA Grapalat"/>
          <w:i w:val="0"/>
          <w:sz w:val="24"/>
          <w:szCs w:val="24"/>
        </w:rPr>
        <w:t xml:space="preserve">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Pr>
          <w:rFonts w:ascii="Courier New" w:hAnsi="Courier New" w:cs="Courier New"/>
          <w:i w:val="0"/>
          <w:sz w:val="24"/>
          <w:szCs w:val="24"/>
          <w:lang w:val="en-US"/>
        </w:rPr>
        <w:t> </w:t>
      </w:r>
      <w:r w:rsidRPr="00B50E56">
        <w:rPr>
          <w:rFonts w:ascii="GHEA Grapalat" w:hAnsi="GHEA Grapalat"/>
          <w:i w:val="0"/>
          <w:sz w:val="24"/>
          <w:szCs w:val="24"/>
        </w:rPr>
        <w:t>000</w:t>
      </w:r>
      <w:r w:rsidR="00067996">
        <w:rPr>
          <w:rFonts w:ascii="Courier New" w:hAnsi="Courier New" w:cs="Courier New"/>
          <w:i w:val="0"/>
          <w:sz w:val="24"/>
          <w:szCs w:val="24"/>
          <w:lang w:val="en-US"/>
        </w:rPr>
        <w:t> </w:t>
      </w:r>
      <w:r w:rsidRPr="00B50E56">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06799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Для получения дополнительной информации, связанной с настоящим</w:t>
      </w:r>
      <w:r w:rsidR="00042FF7">
        <w:rPr>
          <w:rFonts w:ascii="Courier New" w:hAnsi="Courier New" w:cs="Courier New"/>
          <w:i w:val="0"/>
          <w:sz w:val="24"/>
          <w:szCs w:val="24"/>
          <w:lang w:val="en-US"/>
        </w:rPr>
        <w:t> </w:t>
      </w:r>
      <w:r w:rsidRPr="00B50E56">
        <w:rPr>
          <w:rFonts w:ascii="GHEA Grapalat" w:hAnsi="GHEA Grapalat"/>
          <w:i w:val="0"/>
          <w:sz w:val="24"/>
          <w:szCs w:val="24"/>
        </w:rPr>
        <w:t xml:space="preserve">объявлением, можете обратиться к секретарю Оценочной комиссии </w:t>
      </w:r>
    </w:p>
    <w:p w:rsidR="00141606" w:rsidRPr="007C1AE3" w:rsidRDefault="007C1AE3" w:rsidP="0067589D">
      <w:pPr>
        <w:pStyle w:val="BodyTextIndent"/>
        <w:widowControl w:val="0"/>
        <w:spacing w:line="240" w:lineRule="auto"/>
        <w:ind w:firstLine="0"/>
        <w:rPr>
          <w:rFonts w:ascii="GHEA Grapalat" w:hAnsi="GHEA Grapalat"/>
          <w:i w:val="0"/>
          <w:sz w:val="24"/>
          <w:szCs w:val="24"/>
        </w:rPr>
      </w:pPr>
      <w:r w:rsidRPr="007C1AE3">
        <w:rPr>
          <w:rFonts w:ascii="GHEA Grapalat" w:hAnsi="GHEA Grapalat"/>
          <w:i w:val="0"/>
          <w:sz w:val="24"/>
          <w:szCs w:val="24"/>
        </w:rPr>
        <w:t>Нарине Арутюнян</w:t>
      </w:r>
    </w:p>
    <w:p w:rsidR="00141606" w:rsidRPr="00042FF7" w:rsidRDefault="00141606" w:rsidP="0067589D">
      <w:pPr>
        <w:pStyle w:val="BodyTextIndent"/>
        <w:widowControl w:val="0"/>
        <w:spacing w:line="240" w:lineRule="auto"/>
        <w:ind w:left="993" w:firstLine="0"/>
        <w:rPr>
          <w:rFonts w:ascii="GHEA Grapalat" w:hAnsi="GHEA Grapalat"/>
          <w:i w:val="0"/>
          <w:sz w:val="24"/>
          <w:szCs w:val="24"/>
          <w:vertAlign w:val="superscript"/>
        </w:rPr>
      </w:pPr>
      <w:r w:rsidRPr="00042FF7">
        <w:rPr>
          <w:rFonts w:ascii="GHEA Grapalat" w:hAnsi="GHEA Grapalat"/>
          <w:i w:val="0"/>
          <w:sz w:val="24"/>
          <w:szCs w:val="24"/>
          <w:vertAlign w:val="superscript"/>
        </w:rPr>
        <w:t>имя, фамилия</w:t>
      </w:r>
    </w:p>
    <w:p w:rsidR="00141606" w:rsidRPr="007C1AE3" w:rsidRDefault="00141606" w:rsidP="0067589D">
      <w:pPr>
        <w:pStyle w:val="BodyTextIndent"/>
        <w:widowControl w:val="0"/>
        <w:spacing w:line="240" w:lineRule="auto"/>
        <w:ind w:firstLine="0"/>
        <w:jc w:val="left"/>
        <w:rPr>
          <w:rFonts w:ascii="GHEA Grapalat" w:hAnsi="GHEA Grapalat"/>
          <w:i w:val="0"/>
          <w:sz w:val="24"/>
          <w:szCs w:val="24"/>
          <w:u w:val="single"/>
        </w:rPr>
      </w:pPr>
      <w:r w:rsidRPr="00B50E56">
        <w:rPr>
          <w:rFonts w:ascii="GHEA Grapalat" w:hAnsi="GHEA Grapalat"/>
          <w:i w:val="0"/>
          <w:sz w:val="24"/>
          <w:szCs w:val="24"/>
        </w:rPr>
        <w:t>Телефон</w:t>
      </w:r>
      <w:r w:rsidR="00FF0077">
        <w:rPr>
          <w:rFonts w:ascii="GHEA Grapalat" w:hAnsi="GHEA Grapalat"/>
          <w:i w:val="0"/>
          <w:sz w:val="24"/>
          <w:szCs w:val="24"/>
        </w:rPr>
        <w:t xml:space="preserve"> </w:t>
      </w:r>
      <w:r w:rsidR="007C1AE3" w:rsidRPr="007C1AE3">
        <w:rPr>
          <w:rFonts w:ascii="GHEA Grapalat" w:hAnsi="GHEA Grapalat"/>
          <w:i w:val="0"/>
          <w:sz w:val="24"/>
          <w:szCs w:val="24"/>
        </w:rPr>
        <w:t>091-79-71-75</w:t>
      </w:r>
    </w:p>
    <w:p w:rsidR="007C1AE3" w:rsidRPr="00D4788C" w:rsidRDefault="007C1AE3" w:rsidP="0067589D">
      <w:pPr>
        <w:pStyle w:val="BodyTextIndent"/>
        <w:spacing w:line="240" w:lineRule="auto"/>
        <w:ind w:firstLine="0"/>
        <w:rPr>
          <w:rFonts w:ascii="GHEA Grapalat" w:hAnsi="GHEA Grapalat"/>
          <w:i w:val="0"/>
          <w:sz w:val="24"/>
          <w:szCs w:val="24"/>
        </w:rPr>
      </w:pPr>
      <w:r w:rsidRPr="00B5157A">
        <w:rPr>
          <w:rFonts w:ascii="GHEA Grapalat" w:hAnsi="GHEA Grapalat"/>
          <w:i w:val="0"/>
          <w:sz w:val="24"/>
          <w:szCs w:val="24"/>
        </w:rPr>
        <w:t xml:space="preserve">Электронная почта </w:t>
      </w:r>
      <w:r>
        <w:rPr>
          <w:rFonts w:ascii="GHEA Grapalat" w:hAnsi="GHEA Grapalat"/>
          <w:i w:val="0"/>
          <w:sz w:val="24"/>
          <w:szCs w:val="24"/>
          <w:lang w:val="en-US"/>
        </w:rPr>
        <w:t>hptnara</w:t>
      </w:r>
      <w:r w:rsidRPr="00D4788C">
        <w:rPr>
          <w:rFonts w:ascii="GHEA Grapalat" w:hAnsi="GHEA Grapalat"/>
          <w:i w:val="0"/>
          <w:sz w:val="24"/>
          <w:szCs w:val="24"/>
        </w:rPr>
        <w:t>@</w:t>
      </w:r>
      <w:r>
        <w:rPr>
          <w:rFonts w:ascii="GHEA Grapalat" w:hAnsi="GHEA Grapalat"/>
          <w:i w:val="0"/>
          <w:sz w:val="24"/>
          <w:szCs w:val="24"/>
          <w:lang w:val="en-US"/>
        </w:rPr>
        <w:t>mail</w:t>
      </w:r>
      <w:r w:rsidRPr="00D4788C">
        <w:rPr>
          <w:rFonts w:ascii="GHEA Grapalat" w:hAnsi="GHEA Grapalat"/>
          <w:i w:val="0"/>
          <w:sz w:val="24"/>
          <w:szCs w:val="24"/>
        </w:rPr>
        <w:t>.</w:t>
      </w:r>
      <w:r>
        <w:rPr>
          <w:rFonts w:ascii="GHEA Grapalat" w:hAnsi="GHEA Grapalat"/>
          <w:i w:val="0"/>
          <w:sz w:val="24"/>
          <w:szCs w:val="24"/>
          <w:lang w:val="en-US"/>
        </w:rPr>
        <w:t>ru</w:t>
      </w:r>
    </w:p>
    <w:p w:rsidR="006C37DD" w:rsidRDefault="007C1AE3" w:rsidP="006C37DD">
      <w:pPr>
        <w:pStyle w:val="BodyTextIndent"/>
        <w:spacing w:line="240" w:lineRule="auto"/>
        <w:ind w:firstLine="0"/>
        <w:jc w:val="left"/>
        <w:rPr>
          <w:rFonts w:ascii="GHEA Grapalat" w:hAnsi="GHEA Grapalat"/>
          <w:i w:val="0"/>
          <w:sz w:val="24"/>
          <w:szCs w:val="24"/>
          <w:vertAlign w:val="superscript"/>
          <w:lang w:val="en-US"/>
        </w:rPr>
      </w:pPr>
      <w:r w:rsidRPr="00B5157A">
        <w:rPr>
          <w:rFonts w:ascii="GHEA Grapalat" w:hAnsi="GHEA Grapalat"/>
          <w:i w:val="0"/>
          <w:sz w:val="24"/>
          <w:szCs w:val="24"/>
        </w:rPr>
        <w:t xml:space="preserve">Заказчик </w:t>
      </w:r>
      <w:r w:rsidRPr="00D4788C">
        <w:rPr>
          <w:rFonts w:ascii="GHEA Grapalat" w:hAnsi="GHEA Grapalat"/>
          <w:i w:val="0"/>
          <w:sz w:val="24"/>
          <w:szCs w:val="24"/>
        </w:rPr>
        <w:t xml:space="preserve">     </w:t>
      </w:r>
      <w:r w:rsidR="006C37DD" w:rsidRPr="00E017CD">
        <w:rPr>
          <w:rFonts w:ascii="GHEA Grapalat" w:hAnsi="GHEA Grapalat"/>
          <w:i w:val="0"/>
          <w:sz w:val="24"/>
          <w:szCs w:val="24"/>
        </w:rPr>
        <w:t>Армянский театр оперы и балета имени А. А. Спендиарова</w:t>
      </w:r>
      <w:r w:rsidR="006C37DD" w:rsidRPr="00042FF7">
        <w:rPr>
          <w:rFonts w:ascii="GHEA Grapalat" w:hAnsi="GHEA Grapalat"/>
          <w:i w:val="0"/>
          <w:sz w:val="24"/>
          <w:szCs w:val="24"/>
          <w:vertAlign w:val="superscript"/>
        </w:rPr>
        <w:t xml:space="preserve"> </w:t>
      </w:r>
    </w:p>
    <w:p w:rsidR="00141606" w:rsidRPr="00042FF7" w:rsidRDefault="006C37DD" w:rsidP="006C37DD">
      <w:pPr>
        <w:pStyle w:val="BodyTextIndent"/>
        <w:spacing w:line="240" w:lineRule="auto"/>
        <w:ind w:firstLine="0"/>
        <w:jc w:val="left"/>
        <w:rPr>
          <w:rFonts w:ascii="GHEA Grapalat" w:hAnsi="GHEA Grapalat"/>
          <w:i w:val="0"/>
          <w:sz w:val="24"/>
          <w:szCs w:val="24"/>
          <w:vertAlign w:val="superscript"/>
        </w:rPr>
      </w:pPr>
      <w:r>
        <w:rPr>
          <w:rFonts w:ascii="GHEA Grapalat" w:hAnsi="GHEA Grapalat"/>
          <w:i w:val="0"/>
          <w:sz w:val="24"/>
          <w:szCs w:val="24"/>
          <w:vertAlign w:val="superscript"/>
          <w:lang w:val="en-US"/>
        </w:rPr>
        <w:t xml:space="preserve">                                                                                               </w:t>
      </w:r>
      <w:r w:rsidR="00141606" w:rsidRPr="00042FF7">
        <w:rPr>
          <w:rFonts w:ascii="GHEA Grapalat" w:hAnsi="GHEA Grapalat"/>
          <w:i w:val="0"/>
          <w:sz w:val="24"/>
          <w:szCs w:val="24"/>
          <w:vertAlign w:val="superscript"/>
        </w:rPr>
        <w:t>наименование</w:t>
      </w:r>
    </w:p>
    <w:p w:rsidR="00793908" w:rsidRDefault="00793908" w:rsidP="0067589D">
      <w:pPr>
        <w:rPr>
          <w:rFonts w:ascii="GHEA Grapalat" w:hAnsi="GHEA Grapalat" w:cs="Sylfaen"/>
          <w:b/>
        </w:rPr>
      </w:pPr>
      <w:r>
        <w:rPr>
          <w:rFonts w:ascii="GHEA Grapalat" w:hAnsi="GHEA Grapalat" w:cs="Sylfaen"/>
          <w:b/>
        </w:rPr>
        <w:br w:type="page"/>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lastRenderedPageBreak/>
        <w:t>Утверждено</w:t>
      </w:r>
    </w:p>
    <w:p w:rsidR="00F86295" w:rsidRPr="00F86295" w:rsidRDefault="008B3DE9" w:rsidP="00F86295">
      <w:pPr>
        <w:pStyle w:val="BodyTextIndent"/>
        <w:widowControl w:val="0"/>
        <w:spacing w:after="160"/>
        <w:ind w:firstLine="0"/>
        <w:jc w:val="right"/>
        <w:rPr>
          <w:rFonts w:ascii="GHEA Grapalat" w:hAnsi="GHEA Grapalat"/>
        </w:rPr>
      </w:pPr>
      <w:r w:rsidRPr="00B50E56">
        <w:rPr>
          <w:rFonts w:ascii="GHEA Grapalat" w:hAnsi="GHEA Grapalat"/>
        </w:rPr>
        <w:t>Решением Оценочной комиссии</w:t>
      </w:r>
      <w:r w:rsidR="00793908" w:rsidRPr="00793908">
        <w:rPr>
          <w:rFonts w:ascii="GHEA Grapalat" w:hAnsi="GHEA Grapalat" w:cs="Sylfaen"/>
        </w:rPr>
        <w:br/>
      </w:r>
      <w:r w:rsidR="00141606" w:rsidRPr="00B50E56">
        <w:rPr>
          <w:rFonts w:ascii="GHEA Grapalat" w:hAnsi="GHEA Grapalat"/>
        </w:rPr>
        <w:t>процедуры под кодом</w:t>
      </w:r>
      <w:r w:rsidR="00F86295" w:rsidRPr="00F86295">
        <w:rPr>
          <w:rFonts w:ascii="GHEA Grapalat" w:hAnsi="GHEA Grapalat"/>
          <w:i w:val="0"/>
        </w:rPr>
        <w:t xml:space="preserve"> </w:t>
      </w:r>
      <w:r w:rsidR="006405F2">
        <w:rPr>
          <w:rFonts w:ascii="GHEA Grapalat" w:hAnsi="GHEA Grapalat"/>
          <w:lang w:val="en-US"/>
        </w:rPr>
        <w:t>OBT</w:t>
      </w:r>
      <w:r w:rsidR="00F86295" w:rsidRPr="00F86295">
        <w:rPr>
          <w:rFonts w:ascii="GHEA Grapalat" w:hAnsi="GHEA Grapalat"/>
        </w:rPr>
        <w:t xml:space="preserve">-HMATsDzB-19 / </w:t>
      </w:r>
      <w:r w:rsidR="006405F2">
        <w:rPr>
          <w:rFonts w:ascii="GHEA Grapalat" w:hAnsi="GHEA Grapalat"/>
          <w:lang w:val="en-US"/>
        </w:rPr>
        <w:t>1</w:t>
      </w:r>
      <w:r w:rsidR="00793908" w:rsidRPr="00F86295">
        <w:rPr>
          <w:rFonts w:ascii="GHEA Grapalat" w:hAnsi="GHEA Grapalat"/>
        </w:rPr>
        <w:br/>
      </w:r>
      <w:r w:rsidR="00141606" w:rsidRPr="00B50E56">
        <w:rPr>
          <w:rFonts w:ascii="GHEA Grapalat" w:hAnsi="GHEA Grapalat"/>
        </w:rPr>
        <w:t>от</w:t>
      </w:r>
      <w:r w:rsidR="00F86295" w:rsidRPr="00F86295">
        <w:rPr>
          <w:rFonts w:ascii="GHEA Grapalat" w:hAnsi="GHEA Grapalat"/>
        </w:rPr>
        <w:t xml:space="preserve"> </w:t>
      </w:r>
      <w:r w:rsidR="00141606" w:rsidRPr="00B50E56">
        <w:rPr>
          <w:rFonts w:ascii="GHEA Grapalat" w:hAnsi="GHEA Grapalat"/>
        </w:rPr>
        <w:t xml:space="preserve"> </w:t>
      </w:r>
      <w:r w:rsidR="006405F2">
        <w:rPr>
          <w:rFonts w:ascii="GHEA Grapalat" w:hAnsi="GHEA Grapalat"/>
        </w:rPr>
        <w:t xml:space="preserve">№ 2 от </w:t>
      </w:r>
      <w:r w:rsidR="006405F2">
        <w:rPr>
          <w:rFonts w:ascii="GHEA Grapalat" w:hAnsi="GHEA Grapalat"/>
          <w:lang w:val="en-US"/>
        </w:rPr>
        <w:t>28</w:t>
      </w:r>
      <w:r w:rsidR="006405F2">
        <w:rPr>
          <w:rFonts w:ascii="GHEA Grapalat" w:hAnsi="GHEA Grapalat"/>
        </w:rPr>
        <w:t xml:space="preserve"> </w:t>
      </w:r>
      <w:r w:rsidR="006405F2">
        <w:rPr>
          <w:rFonts w:ascii="GHEA Grapalat" w:hAnsi="GHEA Grapalat"/>
          <w:lang w:val="en-US"/>
        </w:rPr>
        <w:t>октября</w:t>
      </w:r>
      <w:r w:rsidR="00F86295" w:rsidRPr="00F86295">
        <w:rPr>
          <w:rFonts w:ascii="GHEA Grapalat" w:hAnsi="GHEA Grapalat"/>
        </w:rPr>
        <w:t xml:space="preserve"> 2019 года</w:t>
      </w:r>
    </w:p>
    <w:p w:rsidR="00141606" w:rsidRPr="00F86295" w:rsidRDefault="00141606" w:rsidP="00F86295">
      <w:pPr>
        <w:pStyle w:val="BodyTextIndent"/>
        <w:widowControl w:val="0"/>
        <w:spacing w:after="160"/>
        <w:ind w:firstLine="0"/>
        <w:jc w:val="right"/>
        <w:rPr>
          <w:rFonts w:ascii="GHEA Grapalat" w:hAnsi="GHEA Grapalat"/>
          <w:i w:val="0"/>
          <w:sz w:val="24"/>
          <w:szCs w:val="24"/>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6405F2" w:rsidRDefault="006405F2" w:rsidP="00B50E56">
      <w:pPr>
        <w:pStyle w:val="BodyText"/>
        <w:widowControl w:val="0"/>
        <w:spacing w:after="160" w:line="360" w:lineRule="auto"/>
        <w:ind w:right="-7" w:firstLine="567"/>
        <w:jc w:val="center"/>
        <w:rPr>
          <w:rFonts w:ascii="GHEA Grapalat" w:hAnsi="GHEA Grapalat"/>
          <w:lang w:val="en-US"/>
        </w:rPr>
      </w:pPr>
      <w:r>
        <w:rPr>
          <w:rFonts w:ascii="GHEA Grapalat" w:hAnsi="GHEA Grapalat"/>
          <w:lang w:val="en-US"/>
        </w:rPr>
        <w:t>&lt;&lt;</w:t>
      </w:r>
      <w:r w:rsidRPr="006405F2">
        <w:rPr>
          <w:rFonts w:ascii="GHEA Grapalat" w:hAnsi="GHEA Grapalat"/>
        </w:rPr>
        <w:t>Армянский театр оперы и балета имени А. А. Спендиарова</w:t>
      </w:r>
      <w:r>
        <w:rPr>
          <w:rFonts w:ascii="GHEA Grapalat" w:hAnsi="GHEA Grapalat"/>
          <w:lang w:val="en-US"/>
        </w:rPr>
        <w:t>&gt;&gt;</w:t>
      </w: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6405F2" w:rsidRDefault="002B32D6" w:rsidP="00B50E56">
      <w:pPr>
        <w:pStyle w:val="BodyText"/>
        <w:widowControl w:val="0"/>
        <w:spacing w:after="160" w:line="360" w:lineRule="auto"/>
        <w:ind w:right="-7"/>
        <w:jc w:val="center"/>
        <w:rPr>
          <w:rFonts w:ascii="GHEA Grapalat" w:hAnsi="GHEA Grapalat"/>
          <w:lang w:val="en-US"/>
        </w:rPr>
      </w:pPr>
      <w:r w:rsidRPr="00B50E56">
        <w:rPr>
          <w:rFonts w:ascii="GHEA Grapalat" w:hAnsi="GHEA Grapalat"/>
        </w:rPr>
        <w:t>НА ПРОЦЕДУРУ ЗАКУПКИ У ОДНОГО ЛИЦА, ОБЪЯВЛЕННУЮ С ЦЕЛЬЮ ПРИОБРЕТЕНИЯ "</w:t>
      </w:r>
      <w:r w:rsidR="00F86295" w:rsidRPr="00F86295">
        <w:rPr>
          <w:rFonts w:ascii="GHEA Grapalat" w:hAnsi="GHEA Grapalat"/>
        </w:rPr>
        <w:t xml:space="preserve"> УСЛУГ</w:t>
      </w:r>
      <w:r w:rsidR="00CE55C4" w:rsidRPr="00CE55C4">
        <w:rPr>
          <w:rFonts w:ascii="GHEA Grapalat" w:hAnsi="GHEA Grapalat"/>
        </w:rPr>
        <w:t xml:space="preserve"> ПО </w:t>
      </w:r>
      <w:r w:rsidR="006405F2">
        <w:rPr>
          <w:rFonts w:ascii="GHEA Grapalat" w:hAnsi="GHEA Grapalat"/>
          <w:lang w:val="en-US"/>
        </w:rPr>
        <w:t>ГОСТИНИЧНОМУ СЕРВИСУ</w:t>
      </w:r>
      <w:r w:rsidRPr="00B50E56">
        <w:rPr>
          <w:rFonts w:ascii="GHEA Grapalat" w:hAnsi="GHEA Grapalat"/>
        </w:rPr>
        <w:t xml:space="preserve">" ДЛЯ НУЖД </w:t>
      </w:r>
      <w:r w:rsidR="006405F2" w:rsidRPr="006405F2">
        <w:rPr>
          <w:rFonts w:ascii="GHEA Grapalat" w:hAnsi="GHEA Grapalat"/>
        </w:rPr>
        <w:t>А</w:t>
      </w:r>
      <w:r w:rsidR="006405F2">
        <w:rPr>
          <w:rFonts w:ascii="GHEA Grapalat" w:hAnsi="GHEA Grapalat"/>
          <w:lang w:val="en-US"/>
        </w:rPr>
        <w:t xml:space="preserve">РМЯНСКОГО ТЕАТРА ОПЕРЫ И БАЛЕТА ИМЕНИ </w:t>
      </w:r>
      <w:r w:rsidR="006405F2" w:rsidRPr="006405F2">
        <w:rPr>
          <w:rFonts w:ascii="GHEA Grapalat" w:hAnsi="GHEA Grapalat"/>
        </w:rPr>
        <w:t>А. А. С</w:t>
      </w:r>
      <w:r w:rsidR="006405F2">
        <w:rPr>
          <w:rFonts w:ascii="GHEA Grapalat" w:hAnsi="GHEA Grapalat"/>
          <w:lang w:val="en-US"/>
        </w:rPr>
        <w:t>ПЕНДИАРОВА</w:t>
      </w:r>
    </w:p>
    <w:p w:rsidR="00793908" w:rsidRDefault="00793908">
      <w:pP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67589D">
      <w:pPr>
        <w:widowControl w:val="0"/>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67589D">
      <w:pPr>
        <w:widowControl w:val="0"/>
        <w:jc w:val="center"/>
        <w:rPr>
          <w:rFonts w:ascii="GHEA Grapalat" w:hAnsi="GHEA Grapalat"/>
          <w:i/>
        </w:rPr>
      </w:pPr>
    </w:p>
    <w:p w:rsidR="00425BEA" w:rsidRPr="00067996" w:rsidRDefault="008B3DE9" w:rsidP="0067589D">
      <w:pPr>
        <w:widowControl w:val="0"/>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F86295" w:rsidRPr="00B50E56" w:rsidRDefault="004E53E1" w:rsidP="0067589D">
      <w:pPr>
        <w:pStyle w:val="BodyText"/>
        <w:widowControl w:val="0"/>
        <w:spacing w:after="0"/>
        <w:ind w:right="-7"/>
        <w:jc w:val="center"/>
        <w:rPr>
          <w:rFonts w:ascii="GHEA Grapalat" w:hAnsi="GHEA Grapalat"/>
        </w:rPr>
      </w:pPr>
      <w:r w:rsidRPr="004E53E1">
        <w:rPr>
          <w:rFonts w:ascii="GHEA Grapalat" w:hAnsi="GHEA Grapalat"/>
          <w:b/>
        </w:rPr>
        <w:t>УСЛУГ ПО ПЕРЕВОДОМ ТЕКСТОВ ФИЛЬМОВ И КИНОПАКАЗОВ</w:t>
      </w:r>
      <w:r w:rsidRPr="00B50E56">
        <w:rPr>
          <w:rFonts w:ascii="GHEA Grapalat" w:hAnsi="GHEA Grapalat"/>
          <w:b/>
        </w:rPr>
        <w:t xml:space="preserve"> </w:t>
      </w:r>
      <w:r w:rsidR="00693553" w:rsidRPr="00B50E56">
        <w:rPr>
          <w:rFonts w:ascii="GHEA Grapalat" w:hAnsi="GHEA Grapalat"/>
          <w:b/>
        </w:rPr>
        <w:t>ДЛЯ НУЖД</w:t>
      </w:r>
      <w:r w:rsidR="00FF0077">
        <w:rPr>
          <w:rFonts w:ascii="GHEA Grapalat" w:hAnsi="GHEA Grapalat"/>
          <w:b/>
        </w:rPr>
        <w:t xml:space="preserve"> </w:t>
      </w:r>
      <w:r w:rsidR="00F86295" w:rsidRPr="00F86295">
        <w:rPr>
          <w:rFonts w:ascii="GHEA Grapalat" w:hAnsi="GHEA Grapalat"/>
          <w:b/>
        </w:rPr>
        <w:t>СОЦИАЛЬНОЙ ОБЩЕСТВЕННОЙ ОРГАНИЗАЦИИ "РАДУГА"</w:t>
      </w:r>
    </w:p>
    <w:p w:rsidR="00096865" w:rsidRPr="00B50E56" w:rsidRDefault="00096865" w:rsidP="0067589D">
      <w:pPr>
        <w:widowControl w:val="0"/>
        <w:ind w:firstLine="567"/>
        <w:jc w:val="center"/>
        <w:rPr>
          <w:rFonts w:ascii="GHEA Grapalat" w:hAnsi="GHEA Grapalat"/>
        </w:rPr>
      </w:pPr>
      <w:r w:rsidRPr="00B50E56">
        <w:rPr>
          <w:rFonts w:ascii="GHEA Grapalat" w:hAnsi="GHEA Grapalat"/>
          <w:b/>
        </w:rPr>
        <w:t>ЧАСТЬ I.</w:t>
      </w:r>
    </w:p>
    <w:p w:rsidR="00096865" w:rsidRPr="00B50E56" w:rsidRDefault="00096865" w:rsidP="0067589D">
      <w:pPr>
        <w:widowControl w:val="0"/>
        <w:ind w:firstLine="567"/>
        <w:jc w:val="both"/>
        <w:rPr>
          <w:rFonts w:ascii="GHEA Grapalat" w:hAnsi="GHEA Grapalat"/>
        </w:rPr>
      </w:pP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67589D">
      <w:pPr>
        <w:widowControl w:val="0"/>
        <w:tabs>
          <w:tab w:val="left" w:pos="1134"/>
        </w:tabs>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67589D">
      <w:pPr>
        <w:widowControl w:val="0"/>
        <w:jc w:val="center"/>
        <w:rPr>
          <w:rFonts w:ascii="GHEA Grapalat" w:hAnsi="GHEA Grapalat"/>
          <w:b/>
        </w:rPr>
      </w:pPr>
      <w:r w:rsidRPr="00B50E56">
        <w:rPr>
          <w:rFonts w:ascii="GHEA Grapalat" w:hAnsi="GHEA Grapalat"/>
          <w:b/>
        </w:rPr>
        <w:lastRenderedPageBreak/>
        <w:t>ЧАСТЬ II.</w:t>
      </w:r>
    </w:p>
    <w:p w:rsidR="0060346F" w:rsidRPr="00067996" w:rsidRDefault="0060346F" w:rsidP="0067589D">
      <w:pPr>
        <w:widowControl w:val="0"/>
        <w:jc w:val="center"/>
        <w:rPr>
          <w:rFonts w:ascii="GHEA Grapalat" w:hAnsi="GHEA Grapalat"/>
          <w:b/>
        </w:rPr>
      </w:pPr>
    </w:p>
    <w:p w:rsidR="00096865" w:rsidRPr="00B50E56" w:rsidRDefault="00096865" w:rsidP="0067589D">
      <w:pPr>
        <w:widowControl w:val="0"/>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CE55C4" w:rsidRDefault="00CE55C4" w:rsidP="0067589D">
      <w:pPr>
        <w:widowControl w:val="0"/>
        <w:tabs>
          <w:tab w:val="left" w:pos="1134"/>
        </w:tabs>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w:t>
      </w:r>
      <w:r w:rsidRPr="00CE55C4">
        <w:rPr>
          <w:rFonts w:ascii="GHEA Grapalat" w:hAnsi="GHEA Grapalat"/>
        </w:rPr>
        <w:t>6</w:t>
      </w:r>
    </w:p>
    <w:p w:rsidR="00141606" w:rsidRPr="00B50E56" w:rsidRDefault="00096865" w:rsidP="0067589D">
      <w:pPr>
        <w:widowControl w:val="0"/>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063E07" w:rsidRPr="00063E07">
        <w:rPr>
          <w:rFonts w:ascii="GHEA Grapalat" w:hAnsi="GHEA Grapalat"/>
          <w:lang w:val="en-US"/>
        </w:rPr>
        <w:t>OBT</w:t>
      </w:r>
      <w:r w:rsidR="00063E07" w:rsidRPr="00063E07">
        <w:rPr>
          <w:rFonts w:ascii="GHEA Grapalat" w:hAnsi="GHEA Grapalat"/>
        </w:rPr>
        <w:t>-HMATsDzB-19 /</w:t>
      </w:r>
      <w:r w:rsidR="00063E07" w:rsidRPr="00063E07">
        <w:rPr>
          <w:rFonts w:ascii="GHEA Grapalat" w:hAnsi="GHEA Grapalat"/>
          <w:lang w:val="en-US"/>
        </w:rPr>
        <w:t>1</w:t>
      </w:r>
      <w:r w:rsidR="00063E07" w:rsidRPr="00B50E56">
        <w:rPr>
          <w:rFonts w:ascii="GHEA Grapalat" w:hAnsi="GHEA Grapalat"/>
        </w:rPr>
        <w:t xml:space="preserve"> </w:t>
      </w:r>
      <w:r w:rsidRPr="00B50E56">
        <w:rPr>
          <w:rFonts w:ascii="GHEA Grapalat" w:hAnsi="GHEA Grapalat"/>
        </w:rPr>
        <w:t>(далее — процедура).</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63E07">
        <w:rPr>
          <w:rFonts w:ascii="GHEA Grapalat" w:hAnsi="GHEA Grapalat"/>
        </w:rPr>
        <w:t>Армянски</w:t>
      </w:r>
      <w:r w:rsidR="00063E07">
        <w:rPr>
          <w:rFonts w:ascii="GHEA Grapalat" w:hAnsi="GHEA Grapalat"/>
          <w:lang w:val="en-US"/>
        </w:rPr>
        <w:t>м</w:t>
      </w:r>
      <w:r w:rsidR="00063E07" w:rsidRPr="00063E07">
        <w:rPr>
          <w:rFonts w:ascii="GHEA Grapalat" w:hAnsi="GHEA Grapalat"/>
        </w:rPr>
        <w:t xml:space="preserve"> театр</w:t>
      </w:r>
      <w:r w:rsidR="00063E07">
        <w:rPr>
          <w:rFonts w:ascii="GHEA Grapalat" w:hAnsi="GHEA Grapalat"/>
          <w:lang w:val="en-US"/>
        </w:rPr>
        <w:t>ом</w:t>
      </w:r>
      <w:r w:rsidR="00063E07" w:rsidRPr="00063E07">
        <w:rPr>
          <w:rFonts w:ascii="GHEA Grapalat" w:hAnsi="GHEA Grapalat"/>
        </w:rPr>
        <w:t xml:space="preserve"> оперы и балета имени А. А. Спендиарова</w:t>
      </w:r>
      <w:r w:rsidRPr="00063E07">
        <w:rPr>
          <w:rFonts w:ascii="GHEA Grapalat" w:hAnsi="GHEA Grapalat"/>
        </w:rPr>
        <w:t xml:space="preserve"> (далее</w:t>
      </w:r>
      <w:r w:rsidRPr="00B50E56">
        <w:rPr>
          <w:rFonts w:ascii="GHEA Grapalat" w:hAnsi="GHEA Grapalat"/>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67589D">
      <w:pPr>
        <w:widowControl w:val="0"/>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7589D" w:rsidRDefault="00A81DD5" w:rsidP="0067589D">
      <w:pPr>
        <w:pStyle w:val="BodyTextIndent2"/>
        <w:widowControl w:val="0"/>
        <w:spacing w:line="240" w:lineRule="auto"/>
        <w:ind w:firstLine="567"/>
        <w:rPr>
          <w:rFonts w:ascii="GHEA Grapalat" w:hAnsi="GHEA Grapalat"/>
          <w:sz w:val="24"/>
          <w:szCs w:val="24"/>
          <w:lang w:val="hy-AM"/>
        </w:rPr>
      </w:pPr>
      <w:r w:rsidRPr="00B50E56">
        <w:rPr>
          <w:rFonts w:ascii="GHEA Grapalat" w:hAnsi="GHEA Grapalat"/>
          <w:sz w:val="24"/>
          <w:szCs w:val="24"/>
        </w:rPr>
        <w:t>Адрес электронной почты секретаря оценочной комиссии "</w:t>
      </w:r>
      <w:r w:rsidR="0067589D" w:rsidRPr="0067589D">
        <w:rPr>
          <w:rFonts w:ascii="GHEA Grapalat" w:hAnsi="GHEA Grapalat"/>
          <w:sz w:val="24"/>
          <w:szCs w:val="24"/>
          <w:u w:val="single"/>
          <w:lang w:val="hy-AM"/>
        </w:rPr>
        <w:t>hptnara@mail.ru</w:t>
      </w:r>
      <w:r w:rsidRPr="00B50E56">
        <w:rPr>
          <w:rFonts w:ascii="GHEA Grapalat" w:hAnsi="GHEA Grapalat"/>
          <w:sz w:val="24"/>
          <w:szCs w:val="24"/>
        </w:rPr>
        <w:t>".</w:t>
      </w:r>
    </w:p>
    <w:p w:rsidR="00096865" w:rsidRPr="00B50E56" w:rsidRDefault="00F5653D" w:rsidP="0067589D">
      <w:pPr>
        <w:widowControl w:val="0"/>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7589D">
      <w:pPr>
        <w:pStyle w:val="Heading3"/>
        <w:keepNext w:val="0"/>
        <w:widowControl w:val="0"/>
        <w:spacing w:line="240" w:lineRule="auto"/>
        <w:rPr>
          <w:rFonts w:ascii="GHEA Grapalat" w:hAnsi="GHEA Grapalat"/>
          <w:sz w:val="24"/>
          <w:szCs w:val="24"/>
        </w:rPr>
      </w:pPr>
    </w:p>
    <w:p w:rsidR="00096865" w:rsidRPr="00B50E56" w:rsidRDefault="0060346F" w:rsidP="0067589D">
      <w:pPr>
        <w:widowControl w:val="0"/>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7589D">
      <w:pPr>
        <w:pStyle w:val="Heading3"/>
        <w:keepNext w:val="0"/>
        <w:widowControl w:val="0"/>
        <w:tabs>
          <w:tab w:val="left" w:pos="1134"/>
        </w:tabs>
        <w:spacing w:line="240" w:lineRule="auto"/>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Предметом закупки является приобретение "</w:t>
      </w:r>
      <w:r w:rsidR="00D16277" w:rsidRPr="00D16277">
        <w:rPr>
          <w:rFonts w:ascii="GHEA Grapalat" w:hAnsi="GHEA Grapalat"/>
          <w:i w:val="0"/>
          <w:sz w:val="24"/>
          <w:szCs w:val="24"/>
        </w:rPr>
        <w:t xml:space="preserve"> </w:t>
      </w:r>
      <w:r w:rsidR="00D16277">
        <w:rPr>
          <w:rFonts w:ascii="GHEA Grapalat" w:hAnsi="GHEA Grapalat"/>
          <w:i w:val="0"/>
          <w:sz w:val="24"/>
          <w:szCs w:val="24"/>
        </w:rPr>
        <w:t>услуг</w:t>
      </w:r>
      <w:r w:rsidR="00523960">
        <w:rPr>
          <w:rFonts w:ascii="GHEA Grapalat" w:hAnsi="GHEA Grapalat"/>
          <w:i w:val="0"/>
          <w:sz w:val="24"/>
          <w:szCs w:val="24"/>
          <w:lang w:val="en-US"/>
        </w:rPr>
        <w:t>и</w:t>
      </w:r>
      <w:r w:rsidR="00D16277">
        <w:rPr>
          <w:rFonts w:ascii="GHEA Grapalat" w:hAnsi="GHEA Grapalat"/>
          <w:i w:val="0"/>
          <w:sz w:val="24"/>
          <w:szCs w:val="24"/>
        </w:rPr>
        <w:t xml:space="preserve"> по</w:t>
      </w:r>
      <w:r w:rsidR="00D16277">
        <w:rPr>
          <w:rFonts w:ascii="GHEA Grapalat" w:hAnsi="GHEA Grapalat"/>
          <w:i w:val="0"/>
          <w:sz w:val="24"/>
          <w:szCs w:val="24"/>
          <w:lang w:val="hy-AM"/>
        </w:rPr>
        <w:t xml:space="preserve"> </w:t>
      </w:r>
      <w:r w:rsidR="00523960">
        <w:rPr>
          <w:rFonts w:ascii="GHEA Grapalat" w:hAnsi="GHEA Grapalat"/>
          <w:i w:val="0"/>
          <w:sz w:val="24"/>
          <w:szCs w:val="24"/>
          <w:lang w:val="en-US"/>
        </w:rPr>
        <w:t>гостиничному сервису</w:t>
      </w:r>
      <w:r w:rsidRPr="00B50E56">
        <w:rPr>
          <w:rFonts w:ascii="GHEA Grapalat" w:hAnsi="GHEA Grapalat"/>
          <w:i w:val="0"/>
          <w:sz w:val="24"/>
          <w:szCs w:val="24"/>
        </w:rPr>
        <w:t>" (далее — также услуга) для нужд "</w:t>
      </w:r>
      <w:r w:rsidR="00D16277" w:rsidRPr="00D16277">
        <w:rPr>
          <w:rFonts w:ascii="GHEA Grapalat" w:hAnsi="GHEA Grapalat"/>
          <w:i w:val="0"/>
          <w:sz w:val="24"/>
          <w:szCs w:val="24"/>
        </w:rPr>
        <w:t xml:space="preserve"> </w:t>
      </w:r>
      <w:r w:rsidR="00523960">
        <w:rPr>
          <w:rFonts w:ascii="GHEA Grapalat" w:hAnsi="GHEA Grapalat"/>
          <w:i w:val="0"/>
          <w:sz w:val="24"/>
          <w:szCs w:val="24"/>
        </w:rPr>
        <w:t>Армянск</w:t>
      </w:r>
      <w:r w:rsidR="00523960">
        <w:rPr>
          <w:rFonts w:ascii="GHEA Grapalat" w:hAnsi="GHEA Grapalat"/>
          <w:i w:val="0"/>
          <w:sz w:val="24"/>
          <w:szCs w:val="24"/>
          <w:lang w:val="en-US"/>
        </w:rPr>
        <w:t>ого</w:t>
      </w:r>
      <w:r w:rsidR="00523960" w:rsidRPr="00E017CD">
        <w:rPr>
          <w:rFonts w:ascii="GHEA Grapalat" w:hAnsi="GHEA Grapalat"/>
          <w:i w:val="0"/>
          <w:sz w:val="24"/>
          <w:szCs w:val="24"/>
        </w:rPr>
        <w:t xml:space="preserve"> театр</w:t>
      </w:r>
      <w:r w:rsidR="00523960">
        <w:rPr>
          <w:rFonts w:ascii="GHEA Grapalat" w:hAnsi="GHEA Grapalat"/>
          <w:i w:val="0"/>
          <w:sz w:val="24"/>
          <w:szCs w:val="24"/>
          <w:lang w:val="en-US"/>
        </w:rPr>
        <w:t>а</w:t>
      </w:r>
      <w:r w:rsidR="00523960" w:rsidRPr="00E017CD">
        <w:rPr>
          <w:rFonts w:ascii="GHEA Grapalat" w:hAnsi="GHEA Grapalat"/>
          <w:i w:val="0"/>
          <w:sz w:val="24"/>
          <w:szCs w:val="24"/>
        </w:rPr>
        <w:t xml:space="preserve"> оперы и балета имени А. А. Спендиарова</w:t>
      </w:r>
      <w:r w:rsidR="00523960" w:rsidRPr="00B50E56">
        <w:rPr>
          <w:rFonts w:ascii="GHEA Grapalat" w:hAnsi="GHEA Grapalat"/>
          <w:i w:val="0"/>
          <w:sz w:val="24"/>
          <w:szCs w:val="24"/>
        </w:rPr>
        <w:t xml:space="preserve"> </w:t>
      </w:r>
      <w:r w:rsidR="00523960">
        <w:rPr>
          <w:rFonts w:ascii="GHEA Grapalat" w:hAnsi="GHEA Grapalat"/>
          <w:i w:val="0"/>
          <w:sz w:val="24"/>
          <w:szCs w:val="24"/>
          <w:lang w:val="en-US"/>
        </w:rPr>
        <w:t xml:space="preserve">, </w:t>
      </w:r>
      <w:r w:rsidRPr="00B50E56">
        <w:rPr>
          <w:rFonts w:ascii="GHEA Grapalat" w:hAnsi="GHEA Grapalat"/>
          <w:i w:val="0"/>
          <w:sz w:val="24"/>
          <w:szCs w:val="24"/>
        </w:rPr>
        <w:t>которые сгруппированы в лоты "</w:t>
      </w:r>
      <w:r w:rsidR="00D16277" w:rsidRPr="00D16277">
        <w:rPr>
          <w:rFonts w:ascii="GHEA Grapalat" w:hAnsi="GHEA Grapalat"/>
          <w:i w:val="0"/>
          <w:sz w:val="24"/>
          <w:szCs w:val="24"/>
        </w:rPr>
        <w:t>3</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60346F" w:rsidTr="0060346F">
        <w:trPr>
          <w:jc w:val="center"/>
        </w:trPr>
        <w:tc>
          <w:tcPr>
            <w:tcW w:w="1530"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1</w:t>
            </w:r>
          </w:p>
        </w:tc>
        <w:tc>
          <w:tcPr>
            <w:tcW w:w="7633" w:type="dxa"/>
          </w:tcPr>
          <w:p w:rsidR="00F72A12" w:rsidRPr="00523960" w:rsidRDefault="00523960" w:rsidP="00523960">
            <w:pPr>
              <w:rPr>
                <w:rFonts w:ascii="GHEA Grapalat" w:hAnsi="GHEA Grapalat"/>
                <w:sz w:val="20"/>
                <w:szCs w:val="20"/>
              </w:rPr>
            </w:pPr>
            <w:r>
              <w:rPr>
                <w:rFonts w:ascii="GHEA Grapalat" w:hAnsi="GHEA Grapalat"/>
                <w:lang w:val="en-US"/>
              </w:rPr>
              <w:t>Г</w:t>
            </w:r>
            <w:r w:rsidRPr="00523960">
              <w:rPr>
                <w:rFonts w:ascii="GHEA Grapalat" w:hAnsi="GHEA Grapalat"/>
                <w:lang w:val="en-US"/>
              </w:rPr>
              <w:t>остиничн</w:t>
            </w:r>
            <w:r>
              <w:rPr>
                <w:rFonts w:ascii="GHEA Grapalat" w:hAnsi="GHEA Grapalat"/>
                <w:lang w:val="en-US"/>
              </w:rPr>
              <w:t>ый</w:t>
            </w:r>
            <w:r w:rsidRPr="00523960">
              <w:rPr>
                <w:rFonts w:ascii="GHEA Grapalat" w:hAnsi="GHEA Grapalat"/>
                <w:lang w:val="en-US"/>
              </w:rPr>
              <w:t xml:space="preserve"> сервис</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p>
        </w:tc>
        <w:tc>
          <w:tcPr>
            <w:tcW w:w="7633" w:type="dxa"/>
          </w:tcPr>
          <w:p w:rsidR="00F72A12" w:rsidRPr="00D16277" w:rsidRDefault="00F72A12" w:rsidP="00CE55C4">
            <w:pPr>
              <w:rPr>
                <w:rFonts w:ascii="GHEA Grapalat" w:hAnsi="GHEA Grapalat"/>
                <w:sz w:val="20"/>
                <w:szCs w:val="20"/>
              </w:rPr>
            </w:pP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p>
        </w:tc>
        <w:tc>
          <w:tcPr>
            <w:tcW w:w="7633" w:type="dxa"/>
          </w:tcPr>
          <w:p w:rsidR="00F72A12" w:rsidRPr="00D16277" w:rsidRDefault="00F72A12" w:rsidP="00CE55C4">
            <w:pPr>
              <w:rPr>
                <w:rFonts w:ascii="GHEA Grapalat" w:hAnsi="GHEA Grapalat"/>
                <w:sz w:val="20"/>
                <w:szCs w:val="20"/>
              </w:rPr>
            </w:pPr>
          </w:p>
        </w:tc>
      </w:tr>
    </w:tbl>
    <w:p w:rsidR="00096865" w:rsidRPr="00B50E56" w:rsidRDefault="0093450B" w:rsidP="0067589D">
      <w:pPr>
        <w:pStyle w:val="BodyTextIndent2"/>
        <w:widowControl w:val="0"/>
        <w:spacing w:line="240" w:lineRule="auto"/>
        <w:ind w:firstLine="567"/>
        <w:rPr>
          <w:rFonts w:ascii="GHEA Grapalat" w:hAnsi="GHEA Grapalat"/>
          <w:sz w:val="24"/>
          <w:szCs w:val="24"/>
        </w:rPr>
      </w:pPr>
      <w:r w:rsidRPr="00B50E56">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w:t>
      </w:r>
      <w:r w:rsidRPr="00536A0F">
        <w:rPr>
          <w:rFonts w:ascii="GHEA Grapalat" w:hAnsi="GHEA Grapalat"/>
          <w:sz w:val="24"/>
          <w:szCs w:val="24"/>
        </w:rPr>
        <w:t xml:space="preserve">№ </w:t>
      </w:r>
      <w:r w:rsidR="0067589D" w:rsidRPr="00536A0F">
        <w:rPr>
          <w:rFonts w:ascii="GHEA Grapalat" w:hAnsi="GHEA Grapalat"/>
          <w:sz w:val="24"/>
          <w:szCs w:val="24"/>
        </w:rPr>
        <w:t>3</w:t>
      </w:r>
      <w:r w:rsidRPr="00B50E56">
        <w:rPr>
          <w:rFonts w:ascii="GHEA Grapalat" w:hAnsi="GHEA Grapalat"/>
          <w:sz w:val="24"/>
          <w:szCs w:val="24"/>
        </w:rPr>
        <w:t xml:space="preserve"> к настоящему Приглашению.</w:t>
      </w:r>
    </w:p>
    <w:p w:rsidR="0067589D" w:rsidRDefault="0067589D" w:rsidP="0067589D">
      <w:pPr>
        <w:widowControl w:val="0"/>
        <w:ind w:left="567" w:right="565"/>
        <w:jc w:val="center"/>
        <w:rPr>
          <w:rFonts w:ascii="GHEA Grapalat" w:hAnsi="GHEA Grapalat"/>
          <w:b/>
        </w:rPr>
      </w:pPr>
    </w:p>
    <w:p w:rsidR="00096865" w:rsidRPr="00B50E56" w:rsidRDefault="002B32D6" w:rsidP="0067589D">
      <w:pPr>
        <w:widowControl w:val="0"/>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67589D">
      <w:pPr>
        <w:widowControl w:val="0"/>
        <w:tabs>
          <w:tab w:val="left" w:pos="1134"/>
        </w:tabs>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67589D">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06519" w:rsidRDefault="0060346F" w:rsidP="0067589D">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67589D">
      <w:pPr>
        <w:widowControl w:val="0"/>
        <w:ind w:firstLine="567"/>
        <w:jc w:val="both"/>
        <w:rPr>
          <w:rFonts w:ascii="GHEA Grapalat" w:hAnsi="GHEA Grapalat"/>
        </w:rPr>
      </w:pPr>
      <w:r w:rsidRPr="00B50E56">
        <w:rPr>
          <w:rFonts w:ascii="GHEA Grapalat" w:hAnsi="GHEA Grapalat"/>
        </w:rPr>
        <w:t xml:space="preserve">При этом если участник был включен в предусмотренные подпунктами 5 и 6 </w:t>
      </w:r>
      <w:r w:rsidRPr="00B50E56">
        <w:rPr>
          <w:rFonts w:ascii="GHEA Grapalat" w:hAnsi="GHEA Grapalat"/>
        </w:rPr>
        <w:lastRenderedPageBreak/>
        <w:t>настоящего пункта списки после дня подачи заявки, то данная его заявка не подлежит отклонению.</w:t>
      </w:r>
    </w:p>
    <w:p w:rsidR="00753E6E" w:rsidRPr="00B50E56" w:rsidRDefault="00753E6E" w:rsidP="0067589D">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67589D">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67589D">
      <w:pPr>
        <w:pStyle w:val="NormalWeb"/>
        <w:widowControl w:val="0"/>
        <w:spacing w:before="0" w:beforeAutospacing="0" w:after="0" w:afterAutospacing="0"/>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r w:rsidR="00D5674E" w:rsidRPr="00B50E56">
        <w:rPr>
          <w:rFonts w:ascii="GHEA Grapalat" w:hAnsi="GHEA Grapalat"/>
          <w:color w:val="000000"/>
        </w:rPr>
        <w:t xml:space="preserve"> </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lastRenderedPageBreak/>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67589D">
      <w:pPr>
        <w:widowControl w:val="0"/>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67589D">
      <w:pPr>
        <w:widowControl w:val="0"/>
        <w:tabs>
          <w:tab w:val="left" w:pos="1134"/>
        </w:tabs>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67589D">
      <w:pPr>
        <w:widowControl w:val="0"/>
        <w:tabs>
          <w:tab w:val="left" w:pos="1134"/>
        </w:tabs>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67589D">
      <w:pPr>
        <w:widowControl w:val="0"/>
        <w:tabs>
          <w:tab w:val="left" w:pos="1134"/>
        </w:tabs>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По смыслу настоящей процедуры аналогичным является факт</w:t>
      </w:r>
      <w:r w:rsidR="00523960">
        <w:rPr>
          <w:rFonts w:ascii="GHEA Grapalat" w:hAnsi="GHEA Grapalat"/>
          <w:lang w:val="en-US"/>
        </w:rPr>
        <w:t xml:space="preserve"> о </w:t>
      </w:r>
      <w:r w:rsidRPr="00B50E56">
        <w:rPr>
          <w:rFonts w:ascii="GHEA Grapalat" w:hAnsi="GHEA Grapalat"/>
        </w:rPr>
        <w:t xml:space="preserve"> </w:t>
      </w:r>
      <w:r w:rsidR="00682A77" w:rsidRPr="00B50E56">
        <w:rPr>
          <w:rFonts w:ascii="GHEA Grapalat" w:hAnsi="GHEA Grapalat"/>
        </w:rPr>
        <w:t>предоставления</w:t>
      </w:r>
      <w:r w:rsidR="00682A77" w:rsidRPr="00682A77">
        <w:rPr>
          <w:rFonts w:ascii="GHEA Grapalat" w:hAnsi="GHEA Grapalat"/>
        </w:rPr>
        <w:t xml:space="preserve"> </w:t>
      </w:r>
      <w:r w:rsidR="00523960">
        <w:rPr>
          <w:rFonts w:ascii="GHEA Grapalat" w:hAnsi="GHEA Grapalat"/>
          <w:lang w:val="en-US"/>
        </w:rPr>
        <w:t>гстиничных услуг</w:t>
      </w:r>
      <w:r w:rsidR="00682A77">
        <w:rPr>
          <w:rFonts w:ascii="GHEA Grapalat" w:hAnsi="GHEA Grapalat"/>
        </w:rPr>
        <w:t>.</w:t>
      </w:r>
    </w:p>
    <w:p w:rsidR="00C5460B" w:rsidRPr="00B50E56" w:rsidRDefault="00C5460B" w:rsidP="0067589D">
      <w:pPr>
        <w:widowControl w:val="0"/>
        <w:tabs>
          <w:tab w:val="left" w:pos="1134"/>
        </w:tabs>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 xml:space="preserve">квалификационный критерий "Финансовые средства" устанавливается </w:t>
      </w:r>
      <w:r w:rsidR="00C5460B" w:rsidRPr="00B50E56">
        <w:rPr>
          <w:rFonts w:ascii="GHEA Grapalat" w:hAnsi="GHEA Grapalat"/>
        </w:rPr>
        <w:lastRenderedPageBreak/>
        <w:t>и оценивается в следующем порядке:</w:t>
      </w:r>
    </w:p>
    <w:p w:rsidR="00C5460B" w:rsidRPr="00B50E56"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67589D">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096865" w:rsidP="0067589D">
      <w:pPr>
        <w:widowControl w:val="0"/>
        <w:ind w:firstLine="567"/>
        <w:jc w:val="both"/>
        <w:rPr>
          <w:rFonts w:ascii="GHEA Grapalat" w:hAnsi="GHEA Grapalat"/>
          <w:b/>
        </w:rPr>
      </w:pPr>
    </w:p>
    <w:p w:rsidR="00096865" w:rsidRPr="00B50E56" w:rsidRDefault="002B32D6" w:rsidP="0067589D">
      <w:pPr>
        <w:widowControl w:val="0"/>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ИЗМЕНЕНИЯ В ПРИГЛАШЕНИЕ </w:t>
      </w:r>
    </w:p>
    <w:p w:rsidR="00141606" w:rsidRPr="00B50E56" w:rsidRDefault="00141606" w:rsidP="00243850">
      <w:pPr>
        <w:widowControl w:val="0"/>
        <w:tabs>
          <w:tab w:val="left" w:pos="1134"/>
        </w:tabs>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w:t>
      </w:r>
      <w:r w:rsidRPr="00B50E56">
        <w:rPr>
          <w:rFonts w:ascii="GHEA Grapalat" w:hAnsi="GHEA Grapalat"/>
        </w:rPr>
        <w:lastRenderedPageBreak/>
        <w:t>процедуру.</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24385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067996" w:rsidRDefault="00141606" w:rsidP="00243850">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067996" w:rsidRDefault="00806519" w:rsidP="00243850">
      <w:pPr>
        <w:widowControl w:val="0"/>
        <w:tabs>
          <w:tab w:val="left" w:pos="1134"/>
        </w:tabs>
        <w:ind w:firstLine="567"/>
        <w:jc w:val="both"/>
        <w:rPr>
          <w:rFonts w:ascii="GHEA Grapalat" w:hAnsi="GHEA Grapalat" w:cs="Sylfaen"/>
        </w:rPr>
      </w:pP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243850">
      <w:pPr>
        <w:widowControl w:val="0"/>
        <w:jc w:val="center"/>
        <w:rPr>
          <w:rFonts w:ascii="GHEA Grapalat" w:hAnsi="GHEA Grapalat"/>
          <w:b/>
        </w:rPr>
      </w:pPr>
    </w:p>
    <w:p w:rsidR="00096865" w:rsidRPr="00B50E56" w:rsidRDefault="00955A1E" w:rsidP="00243850">
      <w:pPr>
        <w:widowControl w:val="0"/>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243850">
      <w:pPr>
        <w:widowControl w:val="0"/>
        <w:tabs>
          <w:tab w:val="left" w:pos="1134"/>
        </w:tabs>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50E56" w:rsidRDefault="00096865"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Участник может подать заявку как для каждого лота, так и для нескольких или всех лотов.</w:t>
      </w:r>
      <w:r w:rsidR="00FF0077">
        <w:rPr>
          <w:rFonts w:ascii="GHEA Grapalat" w:hAnsi="GHEA Grapalat"/>
          <w:sz w:val="24"/>
          <w:szCs w:val="24"/>
        </w:rPr>
        <w:t xml:space="preserve"> </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Заявки на процедуру необходимо подать в комиссию по адресу "</w:t>
      </w:r>
      <w:r w:rsidR="00ED46C3">
        <w:rPr>
          <w:rFonts w:ascii="GHEA Grapalat" w:hAnsi="GHEA Grapalat"/>
          <w:sz w:val="24"/>
          <w:szCs w:val="24"/>
        </w:rPr>
        <w:t xml:space="preserve">г. Ереван, </w:t>
      </w:r>
      <w:r w:rsidR="00ED46C3">
        <w:rPr>
          <w:rFonts w:ascii="GHEA Grapalat" w:hAnsi="GHEA Grapalat"/>
          <w:sz w:val="24"/>
          <w:szCs w:val="24"/>
          <w:lang w:val="en-US"/>
        </w:rPr>
        <w:t>у</w:t>
      </w:r>
      <w:r w:rsidR="00243850">
        <w:rPr>
          <w:rFonts w:ascii="GHEA Grapalat" w:hAnsi="GHEA Grapalat"/>
          <w:sz w:val="24"/>
          <w:szCs w:val="24"/>
        </w:rPr>
        <w:t xml:space="preserve">л. </w:t>
      </w:r>
      <w:proofErr w:type="gramStart"/>
      <w:r w:rsidR="00ED46C3">
        <w:rPr>
          <w:rFonts w:ascii="GHEA Grapalat" w:hAnsi="GHEA Grapalat"/>
          <w:sz w:val="24"/>
          <w:szCs w:val="24"/>
          <w:lang w:val="en-US"/>
        </w:rPr>
        <w:t>Туманяна 54</w:t>
      </w:r>
      <w:r w:rsidR="00243850">
        <w:rPr>
          <w:rFonts w:ascii="GHEA Grapalat" w:hAnsi="GHEA Grapalat"/>
          <w:sz w:val="24"/>
          <w:szCs w:val="24"/>
        </w:rPr>
        <w:t xml:space="preserve"> </w:t>
      </w:r>
      <w:r w:rsidRPr="00B50E56">
        <w:rPr>
          <w:rFonts w:ascii="GHEA Grapalat" w:hAnsi="GHEA Grapalat"/>
          <w:sz w:val="24"/>
          <w:szCs w:val="24"/>
        </w:rPr>
        <w:t>" не позднее, чем "</w:t>
      </w:r>
      <w:r w:rsidR="00243850" w:rsidRPr="00243850">
        <w:rPr>
          <w:rFonts w:ascii="GHEA Grapalat" w:hAnsi="GHEA Grapalat"/>
          <w:sz w:val="24"/>
          <w:szCs w:val="24"/>
        </w:rPr>
        <w:t>1</w:t>
      </w:r>
      <w:r w:rsidR="00ED46C3">
        <w:rPr>
          <w:rFonts w:ascii="GHEA Grapalat" w:hAnsi="GHEA Grapalat"/>
          <w:sz w:val="24"/>
          <w:szCs w:val="24"/>
          <w:lang w:val="en-US"/>
        </w:rPr>
        <w:t>6</w:t>
      </w:r>
      <w:r w:rsidR="00243850" w:rsidRPr="00243850">
        <w:rPr>
          <w:rFonts w:ascii="GHEA Grapalat" w:hAnsi="GHEA Grapalat"/>
          <w:sz w:val="24"/>
          <w:szCs w:val="24"/>
        </w:rPr>
        <w:t>:00</w:t>
      </w:r>
      <w:r w:rsidRPr="00B50E56">
        <w:rPr>
          <w:rFonts w:ascii="GHEA Grapalat" w:hAnsi="GHEA Grapalat"/>
          <w:sz w:val="24"/>
          <w:szCs w:val="24"/>
        </w:rPr>
        <w:t>" часов "</w:t>
      </w:r>
      <w:r w:rsidR="00243850">
        <w:rPr>
          <w:rFonts w:ascii="GHEA Grapalat" w:hAnsi="GHEA Grapalat"/>
          <w:sz w:val="24"/>
          <w:szCs w:val="24"/>
        </w:rPr>
        <w:t>2</w:t>
      </w:r>
      <w:r w:rsidRPr="00B50E56">
        <w:rPr>
          <w:rFonts w:ascii="GHEA Grapalat" w:hAnsi="GHEA Grapalat"/>
          <w:sz w:val="24"/>
          <w:szCs w:val="24"/>
        </w:rPr>
        <w:t>"-го дня с даты опубликования в бюллетене объявления и приглашения на настоящую процедуру.</w:t>
      </w:r>
      <w:proofErr w:type="gramEnd"/>
      <w:r w:rsidR="00FF0077">
        <w:rPr>
          <w:rFonts w:ascii="GHEA Grapalat" w:hAnsi="GHEA Grapalat"/>
          <w:sz w:val="24"/>
          <w:szCs w:val="24"/>
        </w:rPr>
        <w:t xml:space="preserve"> </w:t>
      </w:r>
    </w:p>
    <w:p w:rsidR="0018170E" w:rsidRPr="00B50E56" w:rsidRDefault="0018170E"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Заявки на процедуру получает и в журнале регистрации заявок регистрирует секретарь комиссии "</w:t>
      </w:r>
      <w:r w:rsidR="00243850">
        <w:rPr>
          <w:rFonts w:ascii="GHEA Grapalat" w:hAnsi="GHEA Grapalat"/>
          <w:sz w:val="24"/>
          <w:szCs w:val="24"/>
        </w:rPr>
        <w:t>Нарине Арутюнян</w:t>
      </w:r>
      <w:r w:rsidRPr="00B50E56">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sidRPr="00B50E56">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5</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6</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8</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9</w:t>
      </w:r>
      <w:r w:rsidR="0060346F">
        <w:rPr>
          <w:rFonts w:ascii="GHEA Grapalat" w:hAnsi="GHEA Grapalat"/>
          <w:sz w:val="24"/>
          <w:szCs w:val="24"/>
        </w:rPr>
        <w:t>)</w:t>
      </w:r>
      <w:r w:rsidR="0060346F">
        <w:rPr>
          <w:rFonts w:ascii="GHEA Grapalat" w:hAnsi="GHEA Grapalat"/>
          <w:sz w:val="24"/>
          <w:szCs w:val="24"/>
        </w:rPr>
        <w:tab/>
      </w:r>
      <w:r w:rsidR="003E3FD0"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50E56" w:rsidRDefault="00037DDE" w:rsidP="00243850">
      <w:pPr>
        <w:pStyle w:val="norm"/>
        <w:widowControl w:val="0"/>
        <w:spacing w:line="240" w:lineRule="auto"/>
        <w:rPr>
          <w:rFonts w:ascii="GHEA Grapalat" w:hAnsi="GHEA Grapalat" w:cs="Sylfaen"/>
          <w:sz w:val="24"/>
          <w:szCs w:val="24"/>
        </w:rPr>
      </w:pPr>
    </w:p>
    <w:p w:rsidR="00A45946" w:rsidRPr="00B50E56" w:rsidRDefault="00C8055A" w:rsidP="00243850">
      <w:pPr>
        <w:widowControl w:val="0"/>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243850">
      <w:pPr>
        <w:widowControl w:val="0"/>
        <w:tabs>
          <w:tab w:val="left" w:pos="1134"/>
        </w:tabs>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w:t>
      </w:r>
      <w:r w:rsidRPr="00B50E56">
        <w:rPr>
          <w:rFonts w:ascii="GHEA Grapalat" w:hAnsi="GHEA Grapalat"/>
          <w:sz w:val="24"/>
          <w:szCs w:val="24"/>
        </w:rPr>
        <w:lastRenderedPageBreak/>
        <w:t>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243850">
      <w:pPr>
        <w:pStyle w:val="norm"/>
        <w:widowControl w:val="0"/>
        <w:spacing w:line="24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243850">
      <w:pPr>
        <w:pStyle w:val="norm"/>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243850">
      <w:pPr>
        <w:pStyle w:val="BodyTextIndent2"/>
        <w:widowControl w:val="0"/>
        <w:spacing w:line="240" w:lineRule="auto"/>
        <w:ind w:firstLine="567"/>
        <w:rPr>
          <w:rFonts w:ascii="GHEA Grapalat" w:hAnsi="GHEA Grapalat"/>
          <w:sz w:val="24"/>
          <w:szCs w:val="24"/>
        </w:rPr>
      </w:pPr>
    </w:p>
    <w:p w:rsidR="00096865" w:rsidRPr="00B50E56" w:rsidRDefault="00220C7C" w:rsidP="00243850">
      <w:pPr>
        <w:widowControl w:val="0"/>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243850">
      <w:pPr>
        <w:pStyle w:val="BodyTextIndent"/>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243850">
      <w:pPr>
        <w:pStyle w:val="BodyTextIndent"/>
        <w:widowControl w:val="0"/>
        <w:tabs>
          <w:tab w:val="left" w:pos="1134"/>
        </w:tabs>
        <w:spacing w:line="240" w:lineRule="auto"/>
        <w:ind w:firstLine="567"/>
        <w:rPr>
          <w:rFonts w:ascii="GHEA Grapalat" w:hAnsi="GHEA Grapalat" w:cs="Sylfaen"/>
          <w:i w:val="0"/>
          <w:sz w:val="24"/>
          <w:szCs w:val="24"/>
        </w:rPr>
      </w:pPr>
    </w:p>
    <w:p w:rsidR="00096865" w:rsidRPr="00B50E56" w:rsidRDefault="00220C7C" w:rsidP="00243850">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243850">
      <w:pPr>
        <w:widowControl w:val="0"/>
        <w:ind w:firstLine="567"/>
        <w:jc w:val="center"/>
        <w:rPr>
          <w:rFonts w:ascii="GHEA Grapalat" w:hAnsi="GHEA Grapalat"/>
          <w:b/>
        </w:rPr>
      </w:pPr>
    </w:p>
    <w:p w:rsidR="00096865" w:rsidRPr="00B50E56" w:rsidRDefault="00FE298A" w:rsidP="002B634F">
      <w:pPr>
        <w:widowControl w:val="0"/>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Вскрытие заявок произойдет на открытом заседании комиссии по адресу "</w:t>
      </w:r>
      <w:r w:rsidR="00243850" w:rsidRPr="00243850">
        <w:rPr>
          <w:rFonts w:ascii="GHEA Grapalat" w:hAnsi="GHEA Grapalat"/>
          <w:i/>
          <w:lang w:val="hy-AM"/>
        </w:rPr>
        <w:t xml:space="preserve"> </w:t>
      </w:r>
      <w:r w:rsidR="00243850" w:rsidRPr="00243850">
        <w:rPr>
          <w:rFonts w:ascii="GHEA Grapalat" w:hAnsi="GHEA Grapalat"/>
          <w:lang w:val="hy-AM"/>
        </w:rPr>
        <w:t>г. Е</w:t>
      </w:r>
      <w:r w:rsidR="00243850" w:rsidRPr="00243850">
        <w:rPr>
          <w:rFonts w:ascii="GHEA Grapalat" w:hAnsi="GHEA Grapalat"/>
        </w:rPr>
        <w:t>р</w:t>
      </w:r>
      <w:r w:rsidR="00243850" w:rsidRPr="00243850">
        <w:rPr>
          <w:rFonts w:ascii="GHEA Grapalat" w:hAnsi="GHEA Grapalat"/>
          <w:lang w:val="hy-AM"/>
        </w:rPr>
        <w:t xml:space="preserve">еван, ул. </w:t>
      </w:r>
      <w:proofErr w:type="gramStart"/>
      <w:r w:rsidR="00C529D1">
        <w:rPr>
          <w:rFonts w:ascii="GHEA Grapalat" w:hAnsi="GHEA Grapalat"/>
          <w:lang w:val="en-US"/>
        </w:rPr>
        <w:t>Туманяна 54</w:t>
      </w:r>
      <w:r w:rsidR="00243850">
        <w:rPr>
          <w:rFonts w:ascii="GHEA Grapalat" w:hAnsi="GHEA Grapalat"/>
          <w:i/>
          <w:lang w:val="hy-AM"/>
        </w:rPr>
        <w:t xml:space="preserve"> </w:t>
      </w:r>
      <w:r w:rsidRPr="00B50E56">
        <w:rPr>
          <w:rFonts w:ascii="GHEA Grapalat" w:hAnsi="GHEA Grapalat"/>
        </w:rPr>
        <w:t>" на "</w:t>
      </w:r>
      <w:r w:rsidR="00243850">
        <w:rPr>
          <w:rFonts w:ascii="GHEA Grapalat" w:hAnsi="GHEA Grapalat"/>
        </w:rPr>
        <w:t>2</w:t>
      </w:r>
      <w:r w:rsidRPr="00B50E56">
        <w:rPr>
          <w:rFonts w:ascii="GHEA Grapalat" w:hAnsi="GHEA Grapalat"/>
        </w:rPr>
        <w:t>-</w:t>
      </w:r>
      <w:r w:rsidR="00243850">
        <w:rPr>
          <w:rFonts w:ascii="GHEA Grapalat" w:hAnsi="GHEA Grapalat"/>
        </w:rPr>
        <w:t>о</w:t>
      </w:r>
      <w:r w:rsidRPr="00B50E56">
        <w:rPr>
          <w:rFonts w:ascii="GHEA Grapalat" w:hAnsi="GHEA Grapalat"/>
        </w:rPr>
        <w:t>й день в "</w:t>
      </w:r>
      <w:r w:rsidR="00243850">
        <w:rPr>
          <w:rFonts w:ascii="GHEA Grapalat" w:hAnsi="GHEA Grapalat"/>
        </w:rPr>
        <w:t>1</w:t>
      </w:r>
      <w:r w:rsidR="00C529D1">
        <w:rPr>
          <w:rFonts w:ascii="GHEA Grapalat" w:hAnsi="GHEA Grapalat"/>
          <w:lang w:val="en-US"/>
        </w:rPr>
        <w:t>6</w:t>
      </w:r>
      <w:r w:rsidR="00243850">
        <w:rPr>
          <w:rFonts w:ascii="GHEA Grapalat" w:hAnsi="GHEA Grapalat"/>
        </w:rPr>
        <w:t>:00</w:t>
      </w:r>
      <w:r w:rsidRPr="00B50E56">
        <w:rPr>
          <w:rFonts w:ascii="GHEA Grapalat" w:hAnsi="GHEA Grapalat"/>
        </w:rPr>
        <w:t>" со дня опубликования в бюллетене объявления и приглашения на настоящую процедуру.</w:t>
      </w:r>
      <w:proofErr w:type="gramEnd"/>
    </w:p>
    <w:p w:rsidR="00374A45" w:rsidRPr="00B50E56" w:rsidRDefault="00374A45" w:rsidP="002B634F">
      <w:pPr>
        <w:widowControl w:val="0"/>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2B634F">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w:t>
      </w:r>
      <w:r w:rsidR="00374A45" w:rsidRPr="00B50E56">
        <w:rPr>
          <w:rFonts w:ascii="GHEA Grapalat" w:hAnsi="GHEA Grapalat"/>
        </w:rPr>
        <w:lastRenderedPageBreak/>
        <w:t>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2B634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2B634F">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2B634F">
      <w:pPr>
        <w:widowControl w:val="0"/>
        <w:tabs>
          <w:tab w:val="left" w:pos="1134"/>
        </w:tabs>
        <w:ind w:firstLine="567"/>
        <w:jc w:val="both"/>
        <w:rPr>
          <w:rFonts w:ascii="GHEA Grapalat" w:hAnsi="GHEA Grapalat" w:cs="Sylfaen"/>
        </w:rPr>
      </w:pPr>
    </w:p>
    <w:p w:rsidR="006024FE" w:rsidRPr="00B50E56" w:rsidRDefault="00FE298A" w:rsidP="002B634F">
      <w:pPr>
        <w:widowControl w:val="0"/>
        <w:tabs>
          <w:tab w:val="left" w:pos="1134"/>
        </w:tabs>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2B634F">
      <w:pPr>
        <w:widowControl w:val="0"/>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6024FE" w:rsidRPr="00B50E56" w:rsidRDefault="00745561" w:rsidP="002B634F">
      <w:pPr>
        <w:widowControl w:val="0"/>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137265" w:rsidRDefault="00FE298A" w:rsidP="002B634F">
      <w:pPr>
        <w:pStyle w:val="BodyTextIndent"/>
        <w:widowControl w:val="0"/>
        <w:tabs>
          <w:tab w:val="left" w:pos="1134"/>
        </w:tabs>
        <w:spacing w:line="240" w:lineRule="auto"/>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B634F">
        <w:rPr>
          <w:rFonts w:ascii="GHEA Grapalat" w:hAnsi="GHEA Grapalat"/>
          <w:i w:val="0"/>
          <w:sz w:val="24"/>
          <w:szCs w:val="24"/>
        </w:rPr>
        <w:t>ЦБ данного дня</w:t>
      </w:r>
      <w:r w:rsidRPr="00B50E56">
        <w:rPr>
          <w:rFonts w:ascii="GHEA Grapalat" w:hAnsi="GHEA Grapalat"/>
          <w:i w:val="0"/>
          <w:sz w:val="24"/>
          <w:szCs w:val="24"/>
        </w:rPr>
        <w:t xml:space="preserve">. </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2B634F">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w:t>
      </w:r>
      <w:r w:rsidR="00096865" w:rsidRPr="00B50E56">
        <w:rPr>
          <w:rFonts w:ascii="GHEA Grapalat" w:hAnsi="GHEA Grapalat"/>
          <w:i w:val="0"/>
          <w:sz w:val="24"/>
          <w:szCs w:val="24"/>
        </w:rPr>
        <w:lastRenderedPageBreak/>
        <w:t>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2B634F">
      <w:pPr>
        <w:pStyle w:val="norm"/>
        <w:widowControl w:val="0"/>
        <w:tabs>
          <w:tab w:val="left" w:pos="1134"/>
        </w:tabs>
        <w:spacing w:line="24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w:t>
      </w:r>
      <w:r w:rsidRPr="00B50E56">
        <w:rPr>
          <w:rFonts w:ascii="GHEA Grapalat" w:hAnsi="GHEA Grapalat"/>
        </w:rPr>
        <w:lastRenderedPageBreak/>
        <w:t>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 xml:space="preserve">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w:t>
      </w:r>
      <w:r w:rsidR="008B73CD" w:rsidRPr="00B50E56">
        <w:rPr>
          <w:rFonts w:ascii="GHEA Grapalat" w:hAnsi="GHEA Grapalat"/>
          <w:sz w:val="24"/>
          <w:szCs w:val="24"/>
        </w:rPr>
        <w:lastRenderedPageBreak/>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t>:</w:t>
      </w:r>
    </w:p>
    <w:p w:rsidR="0036230B"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w:t>
      </w:r>
      <w:r w:rsidR="004D01C6">
        <w:rPr>
          <w:rFonts w:ascii="GHEA Grapalat" w:hAnsi="GHEA Grapalat"/>
          <w:sz w:val="24"/>
          <w:szCs w:val="24"/>
          <w:lang w:val="hy-AM"/>
        </w:rPr>
        <w:t>5</w:t>
      </w:r>
      <w:r w:rsidRPr="00B50E56">
        <w:rPr>
          <w:rFonts w:ascii="GHEA Grapalat" w:hAnsi="GHEA Grapalat"/>
          <w:sz w:val="24"/>
          <w:szCs w:val="24"/>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2B634F">
      <w:pPr>
        <w:widowControl w:val="0"/>
        <w:tabs>
          <w:tab w:val="left" w:pos="1418"/>
        </w:tabs>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w:t>
      </w:r>
      <w:r w:rsidRPr="00B50E56">
        <w:rPr>
          <w:rFonts w:ascii="GHEA Grapalat" w:hAnsi="GHEA Grapalat"/>
        </w:rPr>
        <w:lastRenderedPageBreak/>
        <w:t>процесса закупки.</w:t>
      </w:r>
    </w:p>
    <w:p w:rsidR="0036230B" w:rsidRPr="00B50E56" w:rsidRDefault="0036230B" w:rsidP="002B634F">
      <w:pPr>
        <w:widowControl w:val="0"/>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2B634F">
      <w:pPr>
        <w:widowControl w:val="0"/>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067996" w:rsidRPr="002B634F"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C623E"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2B634F">
      <w:pPr>
        <w:widowControl w:val="0"/>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50E56"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AA55E8" w:rsidRPr="00B50E56" w:rsidRDefault="00500436" w:rsidP="002B634F">
      <w:pPr>
        <w:widowControl w:val="0"/>
        <w:ind w:firstLine="567"/>
        <w:jc w:val="both"/>
        <w:rPr>
          <w:rFonts w:ascii="GHEA Grapalat" w:hAnsi="GHEA Grapalat" w:cs="Sylfaen"/>
        </w:rPr>
      </w:pPr>
      <w:r w:rsidRPr="00B50E56">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2B634F">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 xml:space="preserve">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w:t>
      </w:r>
      <w:r w:rsidR="00AA55E8" w:rsidRPr="00B50E56">
        <w:rPr>
          <w:rFonts w:ascii="GHEA Grapalat" w:hAnsi="GHEA Grapalat"/>
        </w:rPr>
        <w:lastRenderedPageBreak/>
        <w:t>пунктами 7.12- 7.17 части 1 настоящего приглашения.</w:t>
      </w:r>
    </w:p>
    <w:p w:rsidR="00583092"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137265" w:rsidRDefault="00FE298A" w:rsidP="002B634F">
      <w:pPr>
        <w:pStyle w:val="norm"/>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2B634F">
      <w:pPr>
        <w:pStyle w:val="BodyTextIndent2"/>
        <w:widowControl w:val="0"/>
        <w:spacing w:line="240" w:lineRule="auto"/>
        <w:ind w:firstLine="567"/>
        <w:rPr>
          <w:rFonts w:ascii="GHEA Grapalat" w:hAnsi="GHEA Grapalat"/>
          <w:i/>
          <w:sz w:val="24"/>
          <w:szCs w:val="24"/>
        </w:rPr>
      </w:pPr>
      <w:r w:rsidRPr="00B50E56">
        <w:rPr>
          <w:rFonts w:ascii="GHEA Grapalat" w:hAnsi="GHEA Grapalat"/>
          <w:sz w:val="24"/>
          <w:szCs w:val="24"/>
        </w:rPr>
        <w:t xml:space="preserve">Период ожидания в случае настоящей процедуры составляет </w:t>
      </w:r>
      <w:r w:rsidR="002B634F">
        <w:rPr>
          <w:rFonts w:ascii="GHEA Grapalat" w:hAnsi="GHEA Grapalat"/>
          <w:sz w:val="24"/>
          <w:szCs w:val="24"/>
          <w:u w:val="single"/>
        </w:rPr>
        <w:t>5</w:t>
      </w:r>
      <w:r w:rsidR="00FF0077">
        <w:rPr>
          <w:rFonts w:ascii="GHEA Grapalat" w:hAnsi="GHEA Grapalat"/>
          <w:sz w:val="24"/>
          <w:szCs w:val="24"/>
          <w:u w:val="single"/>
        </w:rPr>
        <w:t xml:space="preserve">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2B634F">
      <w:pPr>
        <w:widowControl w:val="0"/>
        <w:jc w:val="center"/>
        <w:rPr>
          <w:rFonts w:ascii="GHEA Grapalat" w:hAnsi="GHEA Grapalat"/>
          <w:b/>
          <w:iCs/>
        </w:rPr>
      </w:pPr>
    </w:p>
    <w:p w:rsidR="000313A6" w:rsidRPr="00B50E56" w:rsidRDefault="00197DB8" w:rsidP="002B634F">
      <w:pPr>
        <w:widowControl w:val="0"/>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lastRenderedPageBreak/>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2B634F">
      <w:pPr>
        <w:widowControl w:val="0"/>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4D01C6">
      <w:pPr>
        <w:widowControl w:val="0"/>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4D01C6">
      <w:pPr>
        <w:widowControl w:val="0"/>
        <w:ind w:firstLine="567"/>
        <w:jc w:val="both"/>
        <w:rPr>
          <w:rFonts w:ascii="GHEA Grapalat" w:hAnsi="GHEA Grapalat"/>
        </w:rPr>
      </w:pPr>
      <w:r w:rsidRPr="00B50E56">
        <w:rPr>
          <w:rFonts w:ascii="GHEA Grapalat" w:hAnsi="GHEA Grapalat"/>
        </w:rPr>
        <w:lastRenderedPageBreak/>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4D01C6">
      <w:pPr>
        <w:widowControl w:val="0"/>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4D01C6">
        <w:rPr>
          <w:rFonts w:ascii="GHEA Grapalat" w:hAnsi="GHEA Grapalat"/>
        </w:rPr>
        <w:t>6</w:t>
      </w:r>
      <w:r w:rsidRPr="00B50E56">
        <w:rPr>
          <w:rFonts w:ascii="GHEA Grapalat" w:hAnsi="GHEA Grapalat"/>
        </w:rPr>
        <w:t xml:space="preserve"> формой. </w:t>
      </w:r>
    </w:p>
    <w:p w:rsidR="00482253" w:rsidRPr="00137265" w:rsidRDefault="00785651" w:rsidP="004D01C6">
      <w:pPr>
        <w:widowControl w:val="0"/>
        <w:tabs>
          <w:tab w:val="left" w:pos="1134"/>
        </w:tabs>
        <w:ind w:firstLine="562"/>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4D01C6">
      <w:pPr>
        <w:widowControl w:val="0"/>
        <w:tabs>
          <w:tab w:val="left" w:pos="1134"/>
        </w:tabs>
        <w:ind w:firstLine="562"/>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4D01C6">
      <w:pPr>
        <w:widowControl w:val="0"/>
        <w:tabs>
          <w:tab w:val="left" w:pos="1134"/>
        </w:tabs>
        <w:ind w:firstLine="562"/>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4D01C6" w:rsidRDefault="0060346F" w:rsidP="004D01C6">
      <w:pPr>
        <w:widowControl w:val="0"/>
        <w:tabs>
          <w:tab w:val="left" w:pos="1134"/>
        </w:tabs>
        <w:ind w:firstLine="562"/>
        <w:jc w:val="both"/>
        <w:rPr>
          <w:rFonts w:ascii="GHEA Grapalat" w:hAnsi="GHEA Grapalat" w:cs="Sylfaen"/>
          <w:lang w:val="hy-AM"/>
        </w:rPr>
      </w:pPr>
      <w:r>
        <w:rPr>
          <w:rFonts w:ascii="GHEA Grapalat" w:hAnsi="GHEA Grapalat"/>
        </w:rPr>
        <w:t>2)</w:t>
      </w:r>
      <w:r>
        <w:rPr>
          <w:rFonts w:ascii="GHEA Grapalat" w:hAnsi="GHEA Grapalat"/>
        </w:rPr>
        <w:tab/>
      </w:r>
      <w:r w:rsidR="00482253" w:rsidRPr="00B50E5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4D01C6">
      <w:pPr>
        <w:widowControl w:val="0"/>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4D01C6">
      <w:pPr>
        <w:widowControl w:val="0"/>
        <w:tabs>
          <w:tab w:val="left" w:pos="1418"/>
        </w:tabs>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4D01C6">
      <w:pPr>
        <w:widowControl w:val="0"/>
        <w:tabs>
          <w:tab w:val="left" w:pos="1418"/>
        </w:tabs>
        <w:ind w:firstLine="562"/>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Pr="004D01C6" w:rsidRDefault="00E1472D">
      <w:pPr>
        <w:rPr>
          <w:rFonts w:ascii="GHEA Grapalat" w:hAnsi="GHEA Grapalat" w:cs="Sylfaen"/>
          <w:lang w:val="hy-AM"/>
        </w:rPr>
      </w:pPr>
    </w:p>
    <w:p w:rsidR="00096865" w:rsidRPr="00B50E56" w:rsidRDefault="008D5016" w:rsidP="004D01C6">
      <w:pPr>
        <w:widowControl w:val="0"/>
        <w:jc w:val="center"/>
        <w:rPr>
          <w:rFonts w:ascii="GHEA Grapalat" w:hAnsi="GHEA Grapalat"/>
          <w:b/>
        </w:rPr>
      </w:pPr>
      <w:r w:rsidRPr="00B50E56">
        <w:rPr>
          <w:rFonts w:ascii="GHEA Grapalat" w:hAnsi="GHEA Grapalat"/>
          <w:b/>
        </w:rPr>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w:t>
      </w:r>
      <w:r w:rsidRPr="00B50E56">
        <w:rPr>
          <w:rFonts w:ascii="GHEA Grapalat" w:hAnsi="GHEA Grapalat"/>
        </w:rPr>
        <w:lastRenderedPageBreak/>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 xml:space="preserve">принимает решение о включении участника в список участников, не </w:t>
      </w:r>
      <w:r w:rsidR="00932B4F" w:rsidRPr="00B50E56">
        <w:rPr>
          <w:rFonts w:ascii="GHEA Grapalat" w:hAnsi="GHEA Grapalat"/>
        </w:rPr>
        <w:lastRenderedPageBreak/>
        <w:t>имеющих права на участие в процессе закупок;</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4D01C6">
      <w:pPr>
        <w:widowControl w:val="0"/>
        <w:tabs>
          <w:tab w:val="left" w:pos="1418"/>
        </w:tabs>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4D01C6">
      <w:pPr>
        <w:widowControl w:val="0"/>
        <w:ind w:firstLine="562"/>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4D01C6">
      <w:pPr>
        <w:widowControl w:val="0"/>
        <w:jc w:val="center"/>
        <w:rPr>
          <w:rFonts w:ascii="GHEA Grapalat" w:hAnsi="GHEA Grapalat"/>
          <w:b/>
        </w:rPr>
      </w:pPr>
      <w:r w:rsidRPr="00B50E56">
        <w:rPr>
          <w:rFonts w:ascii="GHEA Grapalat" w:hAnsi="GHEA Grapalat"/>
          <w:b/>
        </w:rPr>
        <w:lastRenderedPageBreak/>
        <w:t>ЧАСТЬ II</w:t>
      </w:r>
    </w:p>
    <w:p w:rsidR="00E1472D" w:rsidRPr="00137265" w:rsidRDefault="00E1472D" w:rsidP="004D01C6">
      <w:pPr>
        <w:widowControl w:val="0"/>
        <w:jc w:val="center"/>
        <w:rPr>
          <w:rFonts w:ascii="GHEA Grapalat" w:hAnsi="GHEA Grapalat"/>
          <w:b/>
        </w:rPr>
      </w:pPr>
    </w:p>
    <w:p w:rsidR="00096865" w:rsidRPr="00B50E56" w:rsidRDefault="00096865" w:rsidP="004D01C6">
      <w:pPr>
        <w:pStyle w:val="BodyText"/>
        <w:widowControl w:val="0"/>
        <w:spacing w:after="0"/>
        <w:ind w:right="-7"/>
        <w:jc w:val="center"/>
        <w:rPr>
          <w:rFonts w:ascii="GHEA Grapalat" w:hAnsi="GHEA Grapalat"/>
          <w:b/>
        </w:rPr>
      </w:pPr>
      <w:r w:rsidRPr="00B50E56">
        <w:rPr>
          <w:rFonts w:ascii="GHEA Grapalat" w:hAnsi="GHEA Grapalat"/>
          <w:b/>
        </w:rPr>
        <w:t>ИНСТРУКЦИЯ</w:t>
      </w:r>
    </w:p>
    <w:p w:rsidR="00096865" w:rsidRPr="00B50E56" w:rsidRDefault="00482253" w:rsidP="004D01C6">
      <w:pPr>
        <w:pStyle w:val="BodyText"/>
        <w:widowControl w:val="0"/>
        <w:spacing w:after="0"/>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4D01C6">
      <w:pPr>
        <w:widowControl w:val="0"/>
        <w:jc w:val="center"/>
        <w:rPr>
          <w:rFonts w:ascii="GHEA Grapalat" w:hAnsi="GHEA Grapalat"/>
        </w:rPr>
      </w:pPr>
    </w:p>
    <w:p w:rsidR="00096865" w:rsidRPr="00B50E56" w:rsidRDefault="008D5016" w:rsidP="004D01C6">
      <w:pPr>
        <w:widowControl w:val="0"/>
        <w:jc w:val="center"/>
        <w:rPr>
          <w:rFonts w:ascii="GHEA Grapalat" w:hAnsi="GHEA Grapalat"/>
          <w:b/>
        </w:rPr>
      </w:pPr>
      <w:r w:rsidRPr="00B50E56">
        <w:rPr>
          <w:rFonts w:ascii="GHEA Grapalat" w:hAnsi="GHEA Grapalat"/>
          <w:b/>
        </w:rPr>
        <w:t>1. ОБЩИЕ ПОЛОЖЕНИЯ</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4D01C6">
      <w:pPr>
        <w:widowControl w:val="0"/>
        <w:jc w:val="center"/>
        <w:rPr>
          <w:rFonts w:ascii="GHEA Grapalat" w:hAnsi="GHEA Grapalat"/>
          <w:b/>
        </w:rPr>
      </w:pPr>
    </w:p>
    <w:p w:rsidR="00096865" w:rsidRPr="00B50E56" w:rsidRDefault="008D5016" w:rsidP="004D01C6">
      <w:pPr>
        <w:widowControl w:val="0"/>
        <w:jc w:val="center"/>
        <w:rPr>
          <w:rFonts w:ascii="GHEA Grapalat" w:hAnsi="GHEA Grapalat"/>
          <w:b/>
        </w:rPr>
      </w:pPr>
      <w:r w:rsidRPr="00B50E56">
        <w:rPr>
          <w:rFonts w:ascii="GHEA Grapalat" w:hAnsi="GHEA Grapalat"/>
          <w:b/>
        </w:rPr>
        <w:t>2. ЗАЯВКА НА ПРОЦЕДУРУ</w:t>
      </w:r>
    </w:p>
    <w:p w:rsidR="0078387F" w:rsidRPr="00B50E56" w:rsidRDefault="0078387F" w:rsidP="004D01C6">
      <w:pPr>
        <w:widowControl w:val="0"/>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4D01C6">
      <w:pPr>
        <w:widowControl w:val="0"/>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8568E9" w:rsidRPr="00B50E56" w:rsidRDefault="008568E9"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1</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2</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ценовое предложение согласно Приложению №</w:t>
      </w:r>
      <w:r w:rsidR="004D01C6">
        <w:rPr>
          <w:rFonts w:ascii="GHEA Grapalat" w:hAnsi="GHEA Grapalat"/>
          <w:lang w:val="hy-AM"/>
        </w:rPr>
        <w:t>2</w:t>
      </w:r>
      <w:r w:rsidRPr="00B50E56">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4D01C6">
      <w:pPr>
        <w:widowControl w:val="0"/>
        <w:ind w:firstLine="567"/>
        <w:jc w:val="both"/>
        <w:rPr>
          <w:rFonts w:ascii="GHEA Grapalat" w:hAnsi="GHEA Grapalat"/>
          <w:b/>
        </w:rPr>
      </w:pPr>
    </w:p>
    <w:p w:rsidR="007D37DE" w:rsidRPr="00B50E56" w:rsidRDefault="007D37DE" w:rsidP="004D01C6">
      <w:pPr>
        <w:widowControl w:val="0"/>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4D01C6">
      <w:pPr>
        <w:widowControl w:val="0"/>
        <w:ind w:firstLine="567"/>
        <w:jc w:val="both"/>
        <w:rPr>
          <w:rFonts w:ascii="GHEA Grapalat" w:hAnsi="GHEA Grapalat" w:cs="Sylfaen"/>
        </w:rPr>
      </w:pPr>
      <w:r w:rsidRPr="00B50E56">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4D01C6" w:rsidRPr="004D01C6">
        <w:rPr>
          <w:rFonts w:ascii="GHEA Grapalat" w:hAnsi="GHEA Grapalat"/>
        </w:rPr>
        <w:t>двух</w:t>
      </w:r>
      <w:r w:rsidRPr="00B50E56">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 xml:space="preserve">Конверт и предусмотренные настоящим Приглашением и составленные </w:t>
      </w:r>
      <w:r w:rsidRPr="00B50E5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4D01C6">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rsidP="004D01C6">
      <w:pPr>
        <w:rPr>
          <w:rFonts w:ascii="GHEA Grapalat" w:hAnsi="GHEA Grapalat" w:cs="Sylfaen"/>
          <w:b/>
        </w:rPr>
      </w:pPr>
      <w:r>
        <w:rPr>
          <w:rFonts w:ascii="GHEA Grapalat" w:hAnsi="GHEA Grapalat" w:cs="Sylfaen"/>
          <w:b/>
        </w:rPr>
        <w:br w:type="page"/>
      </w:r>
    </w:p>
    <w:p w:rsidR="00493258" w:rsidRPr="00B50E56" w:rsidRDefault="00493258" w:rsidP="000146AD">
      <w:pPr>
        <w:pStyle w:val="norm"/>
        <w:widowControl w:val="0"/>
        <w:spacing w:after="160" w:line="24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E4104B" w:rsidRPr="00C529D1" w:rsidRDefault="00493258" w:rsidP="000146AD">
      <w:pPr>
        <w:pStyle w:val="BodyTextIndent"/>
        <w:widowControl w:val="0"/>
        <w:spacing w:line="240" w:lineRule="auto"/>
        <w:ind w:firstLine="0"/>
        <w:jc w:val="right"/>
        <w:rPr>
          <w:rFonts w:ascii="GHEA Grapalat" w:hAnsi="GHEA Grapalat"/>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 xml:space="preserve">под кодом </w:t>
      </w:r>
      <w:r w:rsidR="00C529D1" w:rsidRPr="00C529D1">
        <w:rPr>
          <w:rFonts w:ascii="GHEA Grapalat" w:hAnsi="GHEA Grapalat"/>
          <w:b/>
          <w:sz w:val="24"/>
          <w:szCs w:val="24"/>
          <w:lang w:val="en-US"/>
        </w:rPr>
        <w:t>OBT</w:t>
      </w:r>
      <w:r w:rsidR="00C529D1" w:rsidRPr="00C529D1">
        <w:rPr>
          <w:rFonts w:ascii="GHEA Grapalat" w:hAnsi="GHEA Grapalat"/>
          <w:b/>
          <w:sz w:val="24"/>
          <w:szCs w:val="24"/>
        </w:rPr>
        <w:t>-HMATsDzB-19 /</w:t>
      </w:r>
      <w:r w:rsidR="00C529D1" w:rsidRPr="00C529D1">
        <w:rPr>
          <w:rFonts w:ascii="GHEA Grapalat" w:hAnsi="GHEA Grapalat"/>
          <w:b/>
          <w:sz w:val="24"/>
          <w:szCs w:val="24"/>
          <w:lang w:val="en-US"/>
        </w:rPr>
        <w:t>1</w:t>
      </w:r>
    </w:p>
    <w:p w:rsidR="00493258" w:rsidRPr="00E1472D" w:rsidRDefault="00493258" w:rsidP="000146AD">
      <w:pPr>
        <w:pStyle w:val="BodyTextIndent3"/>
        <w:widowControl w:val="0"/>
        <w:spacing w:after="160" w:line="240" w:lineRule="auto"/>
        <w:jc w:val="right"/>
        <w:rPr>
          <w:rFonts w:ascii="GHEA Grapalat" w:hAnsi="GHEA Grapalat" w:cs="Arial"/>
          <w:b/>
          <w:sz w:val="24"/>
          <w:szCs w:val="24"/>
        </w:rPr>
      </w:pPr>
    </w:p>
    <w:p w:rsidR="00493258" w:rsidRPr="00B50E56" w:rsidRDefault="00493258" w:rsidP="000146AD">
      <w:pPr>
        <w:widowControl w:val="0"/>
        <w:spacing w:after="120"/>
        <w:jc w:val="center"/>
        <w:rPr>
          <w:rFonts w:ascii="GHEA Grapalat" w:hAnsi="GHEA Grapalat" w:cs="Sylfaen"/>
          <w:b/>
        </w:rPr>
      </w:pPr>
    </w:p>
    <w:p w:rsidR="00493258" w:rsidRPr="00F72A12" w:rsidRDefault="00E4104B" w:rsidP="000146AD">
      <w:pPr>
        <w:widowControl w:val="0"/>
        <w:spacing w:after="160"/>
        <w:jc w:val="center"/>
        <w:rPr>
          <w:rFonts w:ascii="GHEA Grapalat" w:hAnsi="GHEA Grapalat" w:cs="Arial"/>
          <w:b/>
        </w:rPr>
      </w:pPr>
      <w:r>
        <w:rPr>
          <w:rFonts w:ascii="GHEA Grapalat" w:hAnsi="GHEA Grapalat"/>
          <w:b/>
        </w:rPr>
        <w:t>ЗАЯВЛЕНИЕ</w:t>
      </w:r>
    </w:p>
    <w:p w:rsidR="00493258" w:rsidRPr="00B50E56" w:rsidRDefault="00493258" w:rsidP="000146AD">
      <w:pPr>
        <w:pStyle w:val="Heading6"/>
        <w:keepNext w:val="0"/>
        <w:widowControl w:val="0"/>
        <w:spacing w:after="160"/>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0146AD">
      <w:pPr>
        <w:widowControl w:val="0"/>
        <w:spacing w:after="120"/>
        <w:rPr>
          <w:rFonts w:ascii="GHEA Grapalat" w:hAnsi="GHEA Grapalat"/>
        </w:rPr>
      </w:pPr>
    </w:p>
    <w:p w:rsidR="00B50E56" w:rsidRPr="00C4157A" w:rsidRDefault="00B50E56" w:rsidP="000146AD">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0146AD">
      <w:pPr>
        <w:widowControl w:val="0"/>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0146AD">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0146AD">
      <w:pPr>
        <w:widowControl w:val="0"/>
        <w:spacing w:after="160"/>
        <w:ind w:left="4678"/>
        <w:jc w:val="both"/>
        <w:rPr>
          <w:rFonts w:ascii="GHEA Grapalat" w:hAnsi="GHEA Grapalat" w:cs="Sylfaen"/>
          <w:sz w:val="16"/>
        </w:rPr>
      </w:pPr>
      <w:r w:rsidRPr="000C1746">
        <w:rPr>
          <w:rFonts w:ascii="GHEA Grapalat" w:hAnsi="GHEA Grapalat"/>
          <w:sz w:val="16"/>
        </w:rPr>
        <w:t>номер лота (лотов)</w:t>
      </w:r>
    </w:p>
    <w:p w:rsidR="00B50E56" w:rsidRPr="00C529D1" w:rsidRDefault="00C529D1" w:rsidP="00C529D1">
      <w:pPr>
        <w:pStyle w:val="BodyTextIndent"/>
        <w:widowControl w:val="0"/>
        <w:spacing w:line="240" w:lineRule="auto"/>
        <w:ind w:firstLine="0"/>
        <w:rPr>
          <w:rFonts w:ascii="GHEA Grapalat" w:hAnsi="GHEA Grapalat"/>
          <w:i w:val="0"/>
        </w:rPr>
      </w:pPr>
      <w:r>
        <w:rPr>
          <w:rFonts w:ascii="GHEA Grapalat" w:hAnsi="GHEA Grapalat"/>
          <w:i w:val="0"/>
          <w:sz w:val="24"/>
          <w:szCs w:val="24"/>
        </w:rPr>
        <w:t>Армянски</w:t>
      </w:r>
      <w:r>
        <w:rPr>
          <w:rFonts w:ascii="GHEA Grapalat" w:hAnsi="GHEA Grapalat"/>
          <w:i w:val="0"/>
          <w:sz w:val="24"/>
          <w:szCs w:val="24"/>
          <w:lang w:val="en-US"/>
        </w:rPr>
        <w:t>м</w:t>
      </w:r>
      <w:r w:rsidRPr="00E017CD">
        <w:rPr>
          <w:rFonts w:ascii="GHEA Grapalat" w:hAnsi="GHEA Grapalat"/>
          <w:i w:val="0"/>
          <w:sz w:val="24"/>
          <w:szCs w:val="24"/>
        </w:rPr>
        <w:t xml:space="preserve"> театр</w:t>
      </w:r>
      <w:r>
        <w:rPr>
          <w:rFonts w:ascii="GHEA Grapalat" w:hAnsi="GHEA Grapalat"/>
          <w:i w:val="0"/>
          <w:sz w:val="24"/>
          <w:szCs w:val="24"/>
          <w:lang w:val="en-US"/>
        </w:rPr>
        <w:t>ом</w:t>
      </w:r>
      <w:r w:rsidRPr="00E017CD">
        <w:rPr>
          <w:rFonts w:ascii="GHEA Grapalat" w:hAnsi="GHEA Grapalat"/>
          <w:i w:val="0"/>
          <w:sz w:val="24"/>
          <w:szCs w:val="24"/>
        </w:rPr>
        <w:t xml:space="preserve"> оперы и балета имени А. А. Спендиарова</w:t>
      </w:r>
      <w:r w:rsidRPr="00E017CD">
        <w:rPr>
          <w:rFonts w:ascii="GHEA Grapalat" w:hAnsi="GHEA Grapalat"/>
          <w:i w:val="0"/>
          <w:sz w:val="24"/>
          <w:szCs w:val="24"/>
          <w:lang w:val="en-US"/>
        </w:rPr>
        <w:t>,</w:t>
      </w:r>
      <w:r w:rsidRPr="00E017CD">
        <w:rPr>
          <w:rFonts w:ascii="GHEA Grapalat" w:hAnsi="GHEA Grapalat"/>
          <w:i w:val="0"/>
          <w:sz w:val="24"/>
          <w:szCs w:val="24"/>
        </w:rPr>
        <w:t xml:space="preserve"> </w:t>
      </w:r>
      <w:r w:rsidR="00B50E56" w:rsidRPr="00C529D1">
        <w:rPr>
          <w:rFonts w:ascii="GHEA Grapalat" w:hAnsi="GHEA Grapalat"/>
          <w:i w:val="0"/>
        </w:rPr>
        <w:t>под кодом</w:t>
      </w:r>
      <w:r w:rsidR="00B50E56" w:rsidRPr="00C7119C">
        <w:rPr>
          <w:rFonts w:ascii="GHEA Grapalat" w:hAnsi="GHEA Grapalat"/>
        </w:rPr>
        <w:t xml:space="preserve"> </w:t>
      </w:r>
      <w:r w:rsidR="000146AD" w:rsidRPr="000146AD">
        <w:rPr>
          <w:rFonts w:ascii="GHEA Grapalat" w:hAnsi="GHEA Grapalat"/>
        </w:rPr>
        <w:t xml:space="preserve">  </w:t>
      </w:r>
      <w:r>
        <w:rPr>
          <w:rFonts w:ascii="GHEA Grapalat" w:hAnsi="GHEA Grapalat"/>
          <w:i w:val="0"/>
          <w:sz w:val="24"/>
          <w:szCs w:val="24"/>
          <w:lang w:val="en-US"/>
        </w:rPr>
        <w:t>OBT</w:t>
      </w:r>
      <w:r w:rsidRPr="007C1AE3">
        <w:rPr>
          <w:rFonts w:ascii="GHEA Grapalat" w:hAnsi="GHEA Grapalat"/>
          <w:i w:val="0"/>
          <w:sz w:val="24"/>
          <w:szCs w:val="24"/>
        </w:rPr>
        <w:t>-</w:t>
      </w:r>
      <w:r>
        <w:rPr>
          <w:rFonts w:ascii="GHEA Grapalat" w:hAnsi="GHEA Grapalat"/>
          <w:i w:val="0"/>
          <w:sz w:val="24"/>
          <w:szCs w:val="24"/>
        </w:rPr>
        <w:t>HMA</w:t>
      </w:r>
      <w:r w:rsidRPr="00B50E56">
        <w:rPr>
          <w:rFonts w:ascii="GHEA Grapalat" w:hAnsi="GHEA Grapalat"/>
          <w:i w:val="0"/>
          <w:sz w:val="24"/>
          <w:szCs w:val="24"/>
        </w:rPr>
        <w:t>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Pr>
          <w:rFonts w:ascii="GHEA Grapalat" w:hAnsi="GHEA Grapalat"/>
          <w:i w:val="0"/>
          <w:sz w:val="24"/>
          <w:szCs w:val="24"/>
          <w:lang w:val="en-US"/>
        </w:rPr>
        <w:t xml:space="preserve">1 </w:t>
      </w:r>
      <w:r w:rsidR="00137265" w:rsidRPr="00C529D1">
        <w:rPr>
          <w:rFonts w:ascii="GHEA Grapalat" w:hAnsi="GHEA Grapalat"/>
          <w:i w:val="0"/>
        </w:rPr>
        <w:t xml:space="preserve">процедуры </w:t>
      </w:r>
      <w:r w:rsidR="00B50E56" w:rsidRPr="00C529D1">
        <w:rPr>
          <w:rFonts w:ascii="GHEA Grapalat" w:hAnsi="GHEA Grapalat"/>
          <w:i w:val="0"/>
        </w:rPr>
        <w:t>и в соответствии с требованиями приглашения подает заявку.</w:t>
      </w:r>
    </w:p>
    <w:p w:rsidR="00B50E56" w:rsidRPr="002B75BF" w:rsidRDefault="00B50E56" w:rsidP="000146AD">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0146AD">
      <w:pPr>
        <w:widowControl w:val="0"/>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0146AD">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0146AD">
      <w:pPr>
        <w:widowControl w:val="0"/>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0146AD">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0146AD">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0146AD">
      <w:pPr>
        <w:widowControl w:val="0"/>
        <w:tabs>
          <w:tab w:val="left" w:pos="7230"/>
        </w:tabs>
        <w:spacing w:after="160"/>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0146AD">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0146AD">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F72A12" w:rsidRDefault="00B50E56" w:rsidP="000146AD">
      <w:pPr>
        <w:widowControl w:val="0"/>
        <w:tabs>
          <w:tab w:val="left" w:pos="7655"/>
        </w:tabs>
        <w:spacing w:after="160"/>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0146AD" w:rsidRPr="00C7119C" w:rsidRDefault="000146AD" w:rsidP="000146A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0146AD" w:rsidRPr="00740DE1" w:rsidRDefault="000146AD" w:rsidP="000146AD">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0146AD" w:rsidRPr="00DB4652" w:rsidRDefault="000146AD" w:rsidP="00C529D1">
      <w:pPr>
        <w:pStyle w:val="BodyTextIndent"/>
        <w:widowControl w:val="0"/>
        <w:spacing w:line="240" w:lineRule="auto"/>
        <w:ind w:firstLine="0"/>
        <w:rPr>
          <w:rFonts w:ascii="GHEA Grapalat" w:hAnsi="GHEA Grapalat" w:cs="Arial"/>
          <w:spacing w:val="-4"/>
        </w:rPr>
      </w:pPr>
      <w:r w:rsidRPr="000146AD">
        <w:rPr>
          <w:rFonts w:ascii="GHEA Grapalat" w:hAnsi="GHEA Grapalat"/>
          <w:i w:val="0"/>
          <w:sz w:val="24"/>
          <w:szCs w:val="24"/>
        </w:rPr>
        <w:t xml:space="preserve">что удовлетворяет требованиям к праву участия, установленным приглашением на процедуру под кодом </w:t>
      </w:r>
      <w:r w:rsidR="00C529D1">
        <w:rPr>
          <w:rFonts w:ascii="GHEA Grapalat" w:hAnsi="GHEA Grapalat"/>
          <w:i w:val="0"/>
          <w:sz w:val="24"/>
          <w:szCs w:val="24"/>
          <w:lang w:val="en-US"/>
        </w:rPr>
        <w:t>OBT</w:t>
      </w:r>
      <w:r w:rsidR="00C529D1" w:rsidRPr="007C1AE3">
        <w:rPr>
          <w:rFonts w:ascii="GHEA Grapalat" w:hAnsi="GHEA Grapalat"/>
          <w:i w:val="0"/>
          <w:sz w:val="24"/>
          <w:szCs w:val="24"/>
        </w:rPr>
        <w:t>-</w:t>
      </w:r>
      <w:r w:rsidR="00C529D1">
        <w:rPr>
          <w:rFonts w:ascii="GHEA Grapalat" w:hAnsi="GHEA Grapalat"/>
          <w:i w:val="0"/>
          <w:sz w:val="24"/>
          <w:szCs w:val="24"/>
        </w:rPr>
        <w:t>HMA</w:t>
      </w:r>
      <w:r w:rsidR="00C529D1" w:rsidRPr="00B50E56">
        <w:rPr>
          <w:rFonts w:ascii="GHEA Grapalat" w:hAnsi="GHEA Grapalat"/>
          <w:i w:val="0"/>
          <w:sz w:val="24"/>
          <w:szCs w:val="24"/>
        </w:rPr>
        <w:t>TsDzB</w:t>
      </w:r>
      <w:r w:rsidR="00C529D1" w:rsidRPr="007C24BA">
        <w:rPr>
          <w:rFonts w:ascii="GHEA Grapalat" w:hAnsi="GHEA Grapalat"/>
          <w:i w:val="0"/>
          <w:sz w:val="24"/>
          <w:szCs w:val="24"/>
        </w:rPr>
        <w:t>-</w:t>
      </w:r>
      <w:r w:rsidR="00C529D1" w:rsidRPr="007C1AE3">
        <w:rPr>
          <w:rFonts w:ascii="GHEA Grapalat" w:hAnsi="GHEA Grapalat"/>
          <w:i w:val="0"/>
          <w:sz w:val="24"/>
          <w:szCs w:val="24"/>
        </w:rPr>
        <w:t>19</w:t>
      </w:r>
      <w:r w:rsidR="00C529D1" w:rsidRPr="007C24BA">
        <w:rPr>
          <w:rFonts w:ascii="GHEA Grapalat" w:hAnsi="GHEA Grapalat"/>
          <w:i w:val="0"/>
          <w:sz w:val="24"/>
          <w:szCs w:val="24"/>
        </w:rPr>
        <w:t xml:space="preserve"> /</w:t>
      </w:r>
      <w:r w:rsidR="00C529D1">
        <w:rPr>
          <w:rFonts w:ascii="GHEA Grapalat" w:hAnsi="GHEA Grapalat"/>
          <w:i w:val="0"/>
          <w:sz w:val="24"/>
          <w:szCs w:val="24"/>
          <w:lang w:val="en-US"/>
        </w:rPr>
        <w:t>1</w:t>
      </w:r>
    </w:p>
    <w:p w:rsidR="000146AD" w:rsidRPr="00DD2B43" w:rsidRDefault="000146AD" w:rsidP="000146AD">
      <w:pPr>
        <w:widowControl w:val="0"/>
        <w:jc w:val="both"/>
        <w:rPr>
          <w:rFonts w:ascii="GHEA Grapalat" w:hAnsi="GHEA Grapalat" w:cs="Arial"/>
        </w:rPr>
      </w:pPr>
      <w:r w:rsidRPr="00DD2B43">
        <w:rPr>
          <w:rFonts w:ascii="GHEA Grapalat" w:hAnsi="GHEA Grapalat"/>
        </w:rPr>
        <w:t>Одновременно ______</w:t>
      </w:r>
      <w:r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0146AD" w:rsidRPr="00DD2B43" w:rsidRDefault="000146AD" w:rsidP="000146AD">
      <w:pPr>
        <w:widowControl w:val="0"/>
        <w:spacing w:after="160"/>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C529D1" w:rsidRDefault="000146AD" w:rsidP="00C529D1">
      <w:pPr>
        <w:pStyle w:val="BodyTextIndent"/>
        <w:widowControl w:val="0"/>
        <w:spacing w:line="240" w:lineRule="auto"/>
        <w:ind w:firstLine="0"/>
        <w:rPr>
          <w:rFonts w:ascii="GHEA Grapalat" w:hAnsi="GHEA Grapalat"/>
          <w:i w:val="0"/>
          <w:sz w:val="24"/>
          <w:szCs w:val="24"/>
          <w:lang w:val="en-US"/>
        </w:rPr>
      </w:pPr>
      <w:r w:rsidRPr="000146AD">
        <w:rPr>
          <w:rFonts w:ascii="GHEA Grapalat" w:hAnsi="GHEA Grapalat"/>
          <w:i w:val="0"/>
          <w:sz w:val="24"/>
          <w:szCs w:val="24"/>
        </w:rPr>
        <w:t>1)</w:t>
      </w:r>
      <w:r w:rsidRPr="000146AD">
        <w:rPr>
          <w:rFonts w:ascii="GHEA Grapalat" w:hAnsi="GHEA Grapalat"/>
          <w:i w:val="0"/>
          <w:sz w:val="24"/>
          <w:szCs w:val="24"/>
        </w:rPr>
        <w:tab/>
        <w:t>объявляет и подтверждает, что в рамках участия в открытом конкурсе под кодом</w:t>
      </w:r>
      <w:r w:rsidRPr="00DD2B43">
        <w:rPr>
          <w:rFonts w:ascii="GHEA Grapalat" w:hAnsi="GHEA Grapalat"/>
        </w:rPr>
        <w:t xml:space="preserve"> </w:t>
      </w:r>
      <w:r w:rsidR="00C529D1">
        <w:rPr>
          <w:rFonts w:ascii="GHEA Grapalat" w:hAnsi="GHEA Grapalat"/>
          <w:i w:val="0"/>
          <w:sz w:val="24"/>
          <w:szCs w:val="24"/>
          <w:lang w:val="en-US"/>
        </w:rPr>
        <w:t>OBT</w:t>
      </w:r>
      <w:r w:rsidR="00C529D1" w:rsidRPr="007C1AE3">
        <w:rPr>
          <w:rFonts w:ascii="GHEA Grapalat" w:hAnsi="GHEA Grapalat"/>
          <w:i w:val="0"/>
          <w:sz w:val="24"/>
          <w:szCs w:val="24"/>
        </w:rPr>
        <w:t>-</w:t>
      </w:r>
      <w:r w:rsidR="00C529D1">
        <w:rPr>
          <w:rFonts w:ascii="GHEA Grapalat" w:hAnsi="GHEA Grapalat"/>
          <w:i w:val="0"/>
          <w:sz w:val="24"/>
          <w:szCs w:val="24"/>
        </w:rPr>
        <w:t>HMA</w:t>
      </w:r>
      <w:r w:rsidR="00C529D1" w:rsidRPr="00B50E56">
        <w:rPr>
          <w:rFonts w:ascii="GHEA Grapalat" w:hAnsi="GHEA Grapalat"/>
          <w:i w:val="0"/>
          <w:sz w:val="24"/>
          <w:szCs w:val="24"/>
        </w:rPr>
        <w:t>TsDzB</w:t>
      </w:r>
      <w:r w:rsidR="00C529D1" w:rsidRPr="007C24BA">
        <w:rPr>
          <w:rFonts w:ascii="GHEA Grapalat" w:hAnsi="GHEA Grapalat"/>
          <w:i w:val="0"/>
          <w:sz w:val="24"/>
          <w:szCs w:val="24"/>
        </w:rPr>
        <w:t>-</w:t>
      </w:r>
      <w:r w:rsidR="00C529D1" w:rsidRPr="007C1AE3">
        <w:rPr>
          <w:rFonts w:ascii="GHEA Grapalat" w:hAnsi="GHEA Grapalat"/>
          <w:i w:val="0"/>
          <w:sz w:val="24"/>
          <w:szCs w:val="24"/>
        </w:rPr>
        <w:t>19</w:t>
      </w:r>
      <w:r w:rsidR="00C529D1" w:rsidRPr="007C24BA">
        <w:rPr>
          <w:rFonts w:ascii="GHEA Grapalat" w:hAnsi="GHEA Grapalat"/>
          <w:i w:val="0"/>
          <w:sz w:val="24"/>
          <w:szCs w:val="24"/>
        </w:rPr>
        <w:t xml:space="preserve"> /</w:t>
      </w:r>
      <w:r w:rsidR="00C529D1">
        <w:rPr>
          <w:rFonts w:ascii="GHEA Grapalat" w:hAnsi="GHEA Grapalat"/>
          <w:i w:val="0"/>
          <w:sz w:val="24"/>
          <w:szCs w:val="24"/>
          <w:lang w:val="en-US"/>
        </w:rPr>
        <w:t>1</w:t>
      </w:r>
    </w:p>
    <w:p w:rsidR="000146AD" w:rsidRPr="00C529D1" w:rsidRDefault="000146AD" w:rsidP="00C529D1">
      <w:pPr>
        <w:pStyle w:val="BodyTextIndent"/>
        <w:widowControl w:val="0"/>
        <w:spacing w:line="240" w:lineRule="auto"/>
        <w:ind w:firstLine="0"/>
        <w:rPr>
          <w:rFonts w:ascii="GHEA Grapalat" w:hAnsi="GHEA Grapalat"/>
          <w:i w:val="0"/>
          <w:spacing w:val="-6"/>
          <w:sz w:val="24"/>
          <w:szCs w:val="24"/>
        </w:rPr>
      </w:pPr>
      <w:r w:rsidRPr="00C529D1">
        <w:rPr>
          <w:rFonts w:ascii="GHEA Grapalat" w:hAnsi="GHEA Grapalat"/>
          <w:i w:val="0"/>
          <w:spacing w:val="-6"/>
          <w:sz w:val="24"/>
          <w:szCs w:val="24"/>
        </w:rPr>
        <w:t>а.</w:t>
      </w:r>
      <w:r w:rsidRPr="00C529D1">
        <w:rPr>
          <w:rFonts w:ascii="GHEA Grapalat" w:hAnsi="GHEA Grapalat"/>
          <w:i w:val="0"/>
          <w:spacing w:val="-6"/>
          <w:sz w:val="24"/>
          <w:szCs w:val="24"/>
        </w:rPr>
        <w:tab/>
        <w:t>не допускал и (или) не допустит злоупотребления доминирующим положением и антиконкурентного соглашения;</w:t>
      </w:r>
    </w:p>
    <w:p w:rsidR="000146AD" w:rsidRPr="00FA54C5" w:rsidRDefault="000146AD" w:rsidP="000146AD">
      <w:pPr>
        <w:widowControl w:val="0"/>
        <w:tabs>
          <w:tab w:val="left" w:pos="567"/>
        </w:tabs>
        <w:spacing w:after="160"/>
        <w:jc w:val="both"/>
        <w:rPr>
          <w:rFonts w:ascii="GHEA Grapalat" w:hAnsi="GHEA Grapalat"/>
          <w:spacing w:val="-6"/>
        </w:rPr>
      </w:pPr>
      <w:r w:rsidRPr="00DB4652">
        <w:rPr>
          <w:rFonts w:ascii="GHEA Grapalat" w:hAnsi="GHEA Grapalat"/>
          <w:spacing w:val="-6"/>
        </w:rPr>
        <w:t>б.</w:t>
      </w:r>
      <w:r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0146AD" w:rsidRPr="00DB4652" w:rsidRDefault="000146AD" w:rsidP="000146AD">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0146AD" w:rsidRPr="00DB4652" w:rsidRDefault="000146AD" w:rsidP="000146AD">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0146AD" w:rsidRPr="00DB4652" w:rsidRDefault="000146AD" w:rsidP="000146AD">
      <w:pPr>
        <w:widowControl w:val="0"/>
        <w:tabs>
          <w:tab w:val="left" w:pos="7938"/>
        </w:tabs>
        <w:spacing w:after="160"/>
        <w:ind w:left="8080"/>
        <w:jc w:val="both"/>
        <w:rPr>
          <w:rFonts w:ascii="GHEA Grapalat" w:hAnsi="GHEA Grapalat" w:cs="Arial"/>
          <w:sz w:val="16"/>
        </w:rPr>
      </w:pPr>
      <w:r w:rsidRPr="00DB4652">
        <w:rPr>
          <w:rFonts w:ascii="GHEA Grapalat" w:hAnsi="GHEA Grapalat"/>
          <w:sz w:val="16"/>
        </w:rPr>
        <w:t>участника</w:t>
      </w:r>
    </w:p>
    <w:p w:rsidR="000146AD" w:rsidRPr="00DD2B43" w:rsidRDefault="000146AD" w:rsidP="000146AD">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0146AD" w:rsidRPr="00D60842" w:rsidRDefault="000146AD" w:rsidP="000146AD">
      <w:pPr>
        <w:widowControl w:val="0"/>
        <w:spacing w:after="160"/>
        <w:ind w:left="7088"/>
        <w:jc w:val="both"/>
        <w:rPr>
          <w:rFonts w:ascii="GHEA Grapalat" w:hAnsi="GHEA Grapalat"/>
          <w:sz w:val="16"/>
        </w:rPr>
      </w:pPr>
      <w:r w:rsidRPr="00D60842">
        <w:rPr>
          <w:rFonts w:ascii="GHEA Grapalat" w:hAnsi="GHEA Grapalat"/>
          <w:sz w:val="16"/>
        </w:rPr>
        <w:lastRenderedPageBreak/>
        <w:t>наименование участника</w:t>
      </w:r>
    </w:p>
    <w:p w:rsidR="000146AD" w:rsidRDefault="000146AD" w:rsidP="000146AD">
      <w:pPr>
        <w:widowControl w:val="0"/>
        <w:spacing w:after="160"/>
        <w:jc w:val="both"/>
        <w:rPr>
          <w:rFonts w:ascii="GHEA Grapalat" w:hAnsi="GHEA Grapalat"/>
        </w:rPr>
      </w:pPr>
      <w:r w:rsidRPr="00DD2B43">
        <w:rPr>
          <w:rFonts w:ascii="GHEA Grapalat" w:hAnsi="GHEA Grapalat"/>
        </w:rPr>
        <w:t>долю (пай) в размере более пятидесяти процентов.</w:t>
      </w:r>
    </w:p>
    <w:p w:rsidR="000146AD" w:rsidRPr="00B50E56" w:rsidRDefault="000146AD" w:rsidP="000146AD">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r>
      <w:r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Pr>
          <w:rFonts w:ascii="GHEA Grapalat" w:hAnsi="GHEA Grapalat"/>
        </w:rPr>
        <w:t>льности (реальные бенефициары)</w:t>
      </w:r>
      <w:r w:rsidRPr="00CD0AD0">
        <w:rPr>
          <w:rStyle w:val="FootnoteReference"/>
          <w:rFonts w:ascii="GHEA Grapalat" w:hAnsi="GHEA Grapalat"/>
          <w:vertAlign w:val="baseline"/>
        </w:rPr>
        <w:footnoteReference w:customMarkFollows="1" w:id="1"/>
        <w:t>**</w:t>
      </w:r>
      <w:r w:rsidRPr="00B50E56">
        <w:rPr>
          <w:rFonts w:ascii="GHEA Grapalat" w:hAnsi="GHEA Grapalat"/>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bl>
    <w:p w:rsidR="000146AD" w:rsidRPr="000146AD" w:rsidRDefault="000146AD" w:rsidP="000146AD">
      <w:pPr>
        <w:widowControl w:val="0"/>
        <w:tabs>
          <w:tab w:val="left" w:pos="7655"/>
        </w:tabs>
        <w:spacing w:after="160"/>
        <w:ind w:left="3544" w:firstLine="3"/>
        <w:jc w:val="both"/>
        <w:rPr>
          <w:rFonts w:ascii="GHEA Grapalat" w:hAnsi="GHEA Grapalat"/>
          <w:sz w:val="16"/>
        </w:rPr>
      </w:pPr>
    </w:p>
    <w:p w:rsidR="00B50E56" w:rsidRPr="000C1746" w:rsidRDefault="00B50E56" w:rsidP="000146AD">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0146AD">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0146AD">
      <w:pPr>
        <w:widowControl w:val="0"/>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0146AD">
      <w:pPr>
        <w:widowControl w:val="0"/>
        <w:spacing w:after="160"/>
        <w:jc w:val="right"/>
        <w:rPr>
          <w:rFonts w:ascii="GHEA Grapalat" w:hAnsi="GHEA Grapalat" w:cs="Arial"/>
        </w:rPr>
      </w:pPr>
      <w:r w:rsidRPr="00B50E56">
        <w:rPr>
          <w:rFonts w:ascii="GHEA Grapalat" w:hAnsi="GHEA Grapalat"/>
        </w:rPr>
        <w:t>М. П.</w:t>
      </w:r>
    </w:p>
    <w:p w:rsidR="00B50E56" w:rsidRDefault="00B50E56" w:rsidP="000146AD">
      <w:pPr>
        <w:pStyle w:val="FootnoteText"/>
        <w:widowControl w:val="0"/>
        <w:spacing w:after="160"/>
        <w:rPr>
          <w:rFonts w:ascii="GHEA Grapalat" w:hAnsi="GHEA Grapalat"/>
          <w:i/>
        </w:rPr>
      </w:pPr>
      <w:r>
        <w:rPr>
          <w:rFonts w:ascii="GHEA Grapalat" w:hAnsi="GHEA Grapalat"/>
          <w:i/>
          <w:sz w:val="24"/>
          <w:szCs w:val="24"/>
        </w:rPr>
        <w:br w:type="page"/>
      </w:r>
    </w:p>
    <w:p w:rsidR="00585092" w:rsidRPr="000146AD"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 xml:space="preserve">Приложение № </w:t>
      </w:r>
      <w:r w:rsidR="000146AD" w:rsidRPr="000146AD">
        <w:rPr>
          <w:rFonts w:ascii="GHEA Grapalat" w:hAnsi="GHEA Grapalat"/>
          <w:b/>
          <w:sz w:val="24"/>
          <w:szCs w:val="24"/>
        </w:rPr>
        <w:t>2</w:t>
      </w:r>
    </w:p>
    <w:p w:rsidR="00585092" w:rsidRPr="00C529D1"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C529D1" w:rsidRPr="00C529D1">
        <w:rPr>
          <w:rFonts w:ascii="GHEA Grapalat" w:hAnsi="GHEA Grapalat"/>
          <w:b/>
          <w:sz w:val="24"/>
          <w:szCs w:val="24"/>
          <w:lang w:val="en-US"/>
        </w:rPr>
        <w:t>OBT</w:t>
      </w:r>
      <w:r w:rsidR="00C529D1" w:rsidRPr="00C529D1">
        <w:rPr>
          <w:rFonts w:ascii="GHEA Grapalat" w:hAnsi="GHEA Grapalat"/>
          <w:b/>
          <w:sz w:val="24"/>
          <w:szCs w:val="24"/>
        </w:rPr>
        <w:t>-HMATsDzB-19 /</w:t>
      </w:r>
      <w:r w:rsidR="00C529D1" w:rsidRPr="00C529D1">
        <w:rPr>
          <w:rFonts w:ascii="GHEA Grapalat" w:hAnsi="GHEA Grapalat"/>
          <w:b/>
          <w:sz w:val="24"/>
          <w:szCs w:val="24"/>
          <w:lang w:val="en-US"/>
        </w:rPr>
        <w:t>1</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0146AD">
      <w:pPr>
        <w:widowControl w:val="0"/>
        <w:spacing w:after="160"/>
        <w:jc w:val="center"/>
        <w:rPr>
          <w:rFonts w:ascii="GHEA Grapalat" w:hAnsi="GHEA Grapalat"/>
          <w:b/>
        </w:rPr>
      </w:pPr>
      <w:r w:rsidRPr="00B50E56">
        <w:rPr>
          <w:rFonts w:ascii="GHEA Grapalat" w:hAnsi="GHEA Grapalat"/>
          <w:b/>
        </w:rPr>
        <w:t>ЦЕНОВОЕ ПРЕДЛОЖЕНИЕ</w:t>
      </w:r>
    </w:p>
    <w:p w:rsidR="00585092" w:rsidRPr="00B50E56" w:rsidRDefault="00585092" w:rsidP="000146AD">
      <w:pPr>
        <w:widowControl w:val="0"/>
        <w:spacing w:after="160"/>
        <w:jc w:val="center"/>
        <w:rPr>
          <w:rFonts w:ascii="GHEA Grapalat" w:hAnsi="GHEA Grapalat"/>
        </w:rPr>
      </w:pPr>
    </w:p>
    <w:p w:rsidR="00B50E56" w:rsidRPr="002C4149" w:rsidRDefault="00B50E56" w:rsidP="000146AD">
      <w:pPr>
        <w:widowControl w:val="0"/>
        <w:spacing w:after="16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C529D1" w:rsidRPr="00C529D1">
        <w:rPr>
          <w:rFonts w:ascii="GHEA Grapalat" w:hAnsi="GHEA Grapalat"/>
          <w:lang w:val="en-US"/>
        </w:rPr>
        <w:t>OBT</w:t>
      </w:r>
      <w:r w:rsidR="00C529D1" w:rsidRPr="00C529D1">
        <w:rPr>
          <w:rFonts w:ascii="GHEA Grapalat" w:hAnsi="GHEA Grapalat"/>
        </w:rPr>
        <w:t>-HMATsDzB-19 /</w:t>
      </w:r>
      <w:r w:rsidR="00C529D1" w:rsidRPr="00C529D1">
        <w:rPr>
          <w:rFonts w:ascii="GHEA Grapalat" w:hAnsi="GHEA Grapalat"/>
          <w:lang w:val="en-US"/>
        </w:rPr>
        <w:t>1</w:t>
      </w:r>
      <w:r w:rsidR="000146AD" w:rsidRPr="000146AD">
        <w:rPr>
          <w:rFonts w:ascii="GHEA Grapalat" w:hAnsi="GHEA Grapalat"/>
        </w:rPr>
        <w:t>,</w:t>
      </w:r>
      <w:r w:rsidR="000146AD" w:rsidRPr="000146AD">
        <w:rPr>
          <w:rFonts w:ascii="GHEA Grapalat" w:hAnsi="GHEA Grapalat"/>
          <w:b/>
        </w:rPr>
        <w:t xml:space="preserve"> </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0146AD">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0146AD">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0146AD">
      <w:pPr>
        <w:widowControl w:val="0"/>
        <w:spacing w:after="160"/>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0146AD">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2"/>
              <w:sym w:font="Symbol" w:char="F02A"/>
            </w:r>
            <w:r w:rsidRPr="00E66D3A">
              <w:rPr>
                <w:rStyle w:val="FootnoteReference"/>
                <w:rFonts w:ascii="GHEA Grapalat" w:hAnsi="GHEA Grapalat"/>
                <w:b/>
                <w:sz w:val="20"/>
                <w:szCs w:val="20"/>
              </w:rPr>
              <w:sym w:font="Symbol" w:char="F02A"/>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1</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2</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3</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bl>
    <w:p w:rsidR="00BA13A4" w:rsidRPr="00D60842" w:rsidRDefault="00BA13A4" w:rsidP="000146AD">
      <w:pPr>
        <w:widowControl w:val="0"/>
        <w:spacing w:after="120"/>
        <w:jc w:val="center"/>
        <w:rPr>
          <w:rFonts w:ascii="GHEA Grapalat" w:hAnsi="GHEA Grapalat"/>
        </w:rPr>
      </w:pPr>
    </w:p>
    <w:p w:rsidR="00BA13A4" w:rsidRPr="00DD2B43" w:rsidRDefault="00BA13A4" w:rsidP="000146A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0146AD">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8F66E3" w:rsidRDefault="00B2572B" w:rsidP="00067011">
      <w:pPr>
        <w:pStyle w:val="BodyTextIndent3"/>
        <w:widowControl w:val="0"/>
        <w:spacing w:after="160" w:line="240" w:lineRule="auto"/>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 xml:space="preserve">Приложение № </w:t>
      </w:r>
      <w:r w:rsidR="008F66E3" w:rsidRPr="008F66E3">
        <w:rPr>
          <w:rFonts w:ascii="GHEA Grapalat" w:hAnsi="GHEA Grapalat"/>
          <w:b/>
          <w:sz w:val="24"/>
          <w:szCs w:val="24"/>
        </w:rPr>
        <w:t>3</w:t>
      </w:r>
    </w:p>
    <w:p w:rsidR="00067011" w:rsidRPr="00B50E56" w:rsidRDefault="00203736" w:rsidP="00067011">
      <w:pPr>
        <w:pStyle w:val="BodyTextIndent3"/>
        <w:widowControl w:val="0"/>
        <w:spacing w:after="160" w:line="240" w:lineRule="auto"/>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C529D1" w:rsidRPr="003313C3">
        <w:rPr>
          <w:rFonts w:ascii="GHEA Grapalat" w:hAnsi="GHEA Grapalat"/>
          <w:b/>
          <w:sz w:val="24"/>
          <w:szCs w:val="24"/>
          <w:lang w:val="en-US"/>
        </w:rPr>
        <w:t>OBT</w:t>
      </w:r>
      <w:r w:rsidR="00C529D1" w:rsidRPr="003313C3">
        <w:rPr>
          <w:rFonts w:ascii="GHEA Grapalat" w:hAnsi="GHEA Grapalat"/>
          <w:b/>
          <w:sz w:val="24"/>
          <w:szCs w:val="24"/>
        </w:rPr>
        <w:t>-HMATsDzB-19 /</w:t>
      </w:r>
      <w:r w:rsidR="00C529D1" w:rsidRPr="003313C3">
        <w:rPr>
          <w:rFonts w:ascii="GHEA Grapalat" w:hAnsi="GHEA Grapalat"/>
          <w:b/>
          <w:sz w:val="24"/>
          <w:szCs w:val="24"/>
          <w:lang w:val="en-US"/>
        </w:rPr>
        <w:t>1</w:t>
      </w:r>
    </w:p>
    <w:p w:rsidR="00300772" w:rsidRPr="00B50E56" w:rsidRDefault="00300772" w:rsidP="00067011">
      <w:pPr>
        <w:widowControl w:val="0"/>
        <w:spacing w:after="160"/>
        <w:ind w:left="-142" w:firstLine="142"/>
        <w:jc w:val="center"/>
        <w:rPr>
          <w:rFonts w:ascii="GHEA Grapalat" w:hAnsi="GHEA Grapalat" w:cs="Sylfaen"/>
          <w:b/>
        </w:rPr>
      </w:pPr>
    </w:p>
    <w:p w:rsidR="00300772" w:rsidRPr="00B50E56" w:rsidRDefault="00300772" w:rsidP="00067011">
      <w:pPr>
        <w:widowControl w:val="0"/>
        <w:spacing w:after="160"/>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5B7AF4" w:rsidRPr="005B7AF4">
        <w:rPr>
          <w:rFonts w:ascii="GHEA Grapalat" w:hAnsi="GHEA Grapalat"/>
          <w:b/>
        </w:rPr>
        <w:t xml:space="preserve">УСЛУГ ПО </w:t>
      </w:r>
      <w:r w:rsidR="003313C3">
        <w:rPr>
          <w:rFonts w:ascii="GHEA Grapalat" w:hAnsi="GHEA Grapalat"/>
          <w:b/>
          <w:lang w:val="en-US"/>
        </w:rPr>
        <w:t>ГОСТИНИЧНОМУ СЕРВИСУ</w:t>
      </w:r>
      <w:r w:rsidR="005B7AF4" w:rsidRPr="00B50E56">
        <w:rPr>
          <w:rFonts w:ascii="GHEA Grapalat" w:hAnsi="GHEA Grapalat"/>
          <w:b/>
        </w:rPr>
        <w:t xml:space="preserve"> </w:t>
      </w:r>
      <w:r w:rsidRPr="00B50E56">
        <w:rPr>
          <w:rFonts w:ascii="GHEA Grapalat" w:hAnsi="GHEA Grapalat"/>
          <w:b/>
        </w:rPr>
        <w:t>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3313C3" w:rsidRDefault="00CD0AD0" w:rsidP="00067011">
      <w:pPr>
        <w:widowControl w:val="0"/>
        <w:spacing w:after="160"/>
        <w:ind w:left="-142" w:firstLine="142"/>
        <w:jc w:val="center"/>
        <w:rPr>
          <w:rFonts w:ascii="GHEA Grapalat" w:hAnsi="GHEA Grapalat"/>
          <w:b/>
          <w:u w:val="single"/>
        </w:rPr>
      </w:pPr>
      <w:r>
        <w:rPr>
          <w:rFonts w:ascii="GHEA Grapalat" w:hAnsi="GHEA Grapalat"/>
          <w:b/>
        </w:rPr>
        <w:t xml:space="preserve">№ </w:t>
      </w:r>
      <w:r w:rsidR="00C529D1" w:rsidRPr="003313C3">
        <w:rPr>
          <w:rFonts w:ascii="GHEA Grapalat" w:hAnsi="GHEA Grapalat"/>
          <w:b/>
          <w:lang w:val="en-US"/>
        </w:rPr>
        <w:t>OBT</w:t>
      </w:r>
      <w:r w:rsidR="00C529D1" w:rsidRPr="003313C3">
        <w:rPr>
          <w:rFonts w:ascii="GHEA Grapalat" w:hAnsi="GHEA Grapalat"/>
          <w:b/>
        </w:rPr>
        <w:t>-HMATsDzB-19 /</w:t>
      </w:r>
      <w:r w:rsidR="00C529D1" w:rsidRPr="003313C3">
        <w:rPr>
          <w:rFonts w:ascii="GHEA Grapalat" w:hAnsi="GHEA Grapalat"/>
          <w:b/>
          <w:lang w:val="en-US"/>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Tr="005D6DA7">
        <w:tc>
          <w:tcPr>
            <w:tcW w:w="4643" w:type="dxa"/>
          </w:tcPr>
          <w:p w:rsidR="005D6DA7" w:rsidRPr="00067011" w:rsidRDefault="005D6DA7" w:rsidP="00067011">
            <w:pPr>
              <w:widowControl w:val="0"/>
              <w:tabs>
                <w:tab w:val="left" w:pos="720"/>
                <w:tab w:val="left" w:pos="1440"/>
                <w:tab w:val="left" w:pos="8865"/>
              </w:tabs>
              <w:spacing w:after="160"/>
              <w:jc w:val="both"/>
              <w:rPr>
                <w:rFonts w:ascii="GHEA Grapalat" w:hAnsi="GHEA Grapalat"/>
                <w:lang w:val="en-US"/>
              </w:rPr>
            </w:pPr>
            <w:r w:rsidRPr="00B50E56">
              <w:rPr>
                <w:rFonts w:ascii="GHEA Grapalat" w:hAnsi="GHEA Grapalat"/>
              </w:rPr>
              <w:t>г.</w:t>
            </w:r>
            <w:r w:rsidR="00067011">
              <w:rPr>
                <w:rFonts w:ascii="GHEA Grapalat" w:hAnsi="GHEA Grapalat"/>
                <w:lang w:val="en-US"/>
              </w:rPr>
              <w:t>Ереван</w:t>
            </w:r>
          </w:p>
        </w:tc>
        <w:tc>
          <w:tcPr>
            <w:tcW w:w="4643" w:type="dxa"/>
          </w:tcPr>
          <w:p w:rsidR="005D6DA7" w:rsidRPr="005D6DA7" w:rsidRDefault="005D6DA7" w:rsidP="00067011">
            <w:pPr>
              <w:widowControl w:val="0"/>
              <w:spacing w:after="160"/>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067011">
      <w:pPr>
        <w:widowControl w:val="0"/>
        <w:tabs>
          <w:tab w:val="left" w:pos="720"/>
          <w:tab w:val="left" w:pos="1440"/>
          <w:tab w:val="left" w:pos="8865"/>
        </w:tabs>
        <w:spacing w:after="160"/>
        <w:jc w:val="both"/>
        <w:rPr>
          <w:rFonts w:ascii="GHEA Grapalat" w:hAnsi="GHEA Grapalat" w:cs="Sylfaen"/>
        </w:rPr>
      </w:pPr>
    </w:p>
    <w:p w:rsidR="00300772" w:rsidRPr="00B50E56" w:rsidRDefault="00C529D1" w:rsidP="00536A0F">
      <w:pPr>
        <w:widowControl w:val="0"/>
        <w:spacing w:after="160"/>
        <w:ind w:firstLine="360"/>
        <w:jc w:val="both"/>
        <w:rPr>
          <w:rFonts w:ascii="GHEA Grapalat" w:hAnsi="GHEA Grapalat"/>
        </w:rPr>
      </w:pPr>
      <w:r w:rsidRPr="00C529D1">
        <w:rPr>
          <w:rFonts w:ascii="GHEA Grapalat" w:hAnsi="GHEA Grapalat"/>
        </w:rPr>
        <w:t>Армянский театр оперы и балета имени А. А. Спендиарова</w:t>
      </w:r>
      <w:r w:rsidRPr="00E017CD">
        <w:rPr>
          <w:rFonts w:ascii="GHEA Grapalat" w:hAnsi="GHEA Grapalat"/>
          <w:i/>
          <w:lang w:val="en-US"/>
        </w:rPr>
        <w:t>,</w:t>
      </w:r>
      <w:r w:rsidRPr="00E017CD">
        <w:rPr>
          <w:rFonts w:ascii="GHEA Grapalat" w:hAnsi="GHEA Grapalat"/>
          <w:i/>
        </w:rPr>
        <w:t xml:space="preserve"> </w:t>
      </w:r>
      <w:r w:rsidR="00300772" w:rsidRPr="00B50E56">
        <w:rPr>
          <w:rFonts w:ascii="GHEA Grapalat" w:hAnsi="GHEA Grapalat"/>
        </w:rPr>
        <w:t xml:space="preserve">в лице </w:t>
      </w:r>
      <w:r>
        <w:rPr>
          <w:rFonts w:ascii="GHEA Grapalat" w:hAnsi="GHEA Grapalat"/>
          <w:lang w:val="en-US"/>
        </w:rPr>
        <w:t xml:space="preserve">К. </w:t>
      </w:r>
      <w:proofErr w:type="gramStart"/>
      <w:r>
        <w:rPr>
          <w:rFonts w:ascii="GHEA Grapalat" w:hAnsi="GHEA Grapalat"/>
          <w:lang w:val="en-US"/>
        </w:rPr>
        <w:t>Киракосяна</w:t>
      </w:r>
      <w:r w:rsidR="00300772" w:rsidRPr="00B50E56">
        <w:rPr>
          <w:rFonts w:ascii="GHEA Grapalat" w:hAnsi="GHEA Grapalat"/>
        </w:rPr>
        <w:t>, действующего на основании устава _____________, (далее — Заказчик), с одной стороны, и</w:t>
      </w:r>
      <w:r w:rsidR="00FF0077">
        <w:rPr>
          <w:rFonts w:ascii="GHEA Grapalat" w:hAnsi="GHEA Grapalat"/>
        </w:rPr>
        <w:t xml:space="preserve"> </w:t>
      </w:r>
      <w:r w:rsidR="00300772" w:rsidRPr="00B50E56">
        <w:rPr>
          <w:rFonts w:ascii="GHEA Grapalat" w:hAnsi="GHEA Grapalat"/>
        </w:rPr>
        <w:t>__________________, в лице директора</w:t>
      </w:r>
      <w:r w:rsidR="00FF0077">
        <w:rPr>
          <w:rFonts w:ascii="GHEA Grapalat" w:hAnsi="GHEA Grapalat"/>
        </w:rPr>
        <w:t xml:space="preserve"> </w:t>
      </w:r>
      <w:r w:rsidR="00300772"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roofErr w:type="gramEnd"/>
    </w:p>
    <w:p w:rsidR="00300772" w:rsidRPr="00B50E56" w:rsidRDefault="00300772" w:rsidP="00067011">
      <w:pPr>
        <w:widowControl w:val="0"/>
        <w:spacing w:after="160"/>
        <w:jc w:val="both"/>
        <w:rPr>
          <w:rFonts w:ascii="GHEA Grapalat" w:hAnsi="GHEA Grapalat"/>
          <w:i/>
        </w:rPr>
      </w:pPr>
    </w:p>
    <w:p w:rsidR="00300772" w:rsidRPr="005D6DA7" w:rsidRDefault="005D6DA7" w:rsidP="00067011">
      <w:pPr>
        <w:jc w:val="center"/>
        <w:rPr>
          <w:rFonts w:ascii="GHEA Grapalat" w:hAnsi="GHEA Grapalat"/>
          <w:b/>
        </w:rPr>
      </w:pPr>
      <w:r w:rsidRPr="005D6DA7">
        <w:rPr>
          <w:rFonts w:ascii="GHEA Grapalat" w:hAnsi="GHEA Grapalat"/>
          <w:b/>
        </w:rPr>
        <w:t>1. ПРЕДМЕТ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C529D1">
        <w:rPr>
          <w:rFonts w:ascii="GHEA Grapalat" w:hAnsi="GHEA Grapalat"/>
          <w:lang w:val="en-US"/>
        </w:rPr>
        <w:t xml:space="preserve">Гостиничных </w:t>
      </w:r>
      <w:r w:rsidRPr="00B50E56">
        <w:rPr>
          <w:rFonts w:ascii="GHEA Grapalat" w:hAnsi="GHEA Grapalat"/>
        </w:rPr>
        <w:t>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067011">
      <w:pPr>
        <w:widowControl w:val="0"/>
        <w:spacing w:after="160"/>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067011">
      <w:pPr>
        <w:widowControl w:val="0"/>
        <w:tabs>
          <w:tab w:val="left" w:pos="1080"/>
          <w:tab w:val="left" w:pos="1134"/>
        </w:tabs>
        <w:spacing w:after="160"/>
        <w:ind w:firstLine="567"/>
        <w:jc w:val="both"/>
        <w:rPr>
          <w:rFonts w:ascii="GHEA Grapalat" w:hAnsi="GHEA Grapalat"/>
        </w:rPr>
      </w:pPr>
      <w:r w:rsidRPr="00B50E56">
        <w:rPr>
          <w:rFonts w:ascii="GHEA Grapalat" w:hAnsi="GHEA Grapalat"/>
        </w:rPr>
        <w:lastRenderedPageBreak/>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4.</w:t>
      </w:r>
      <w:r w:rsidR="00425BEA">
        <w:rPr>
          <w:rFonts w:ascii="GHEA Grapalat" w:hAnsi="GHEA Grapalat"/>
        </w:rPr>
        <w:tab/>
      </w:r>
      <w:r w:rsidRPr="00B50E56">
        <w:rPr>
          <w:rFonts w:ascii="GHEA Grapalat" w:hAnsi="GHEA Grapalat"/>
        </w:rPr>
        <w:t>Гарантийные сроки объекта подряда и его отдельных частей представлены в приложении № —- к договору</w:t>
      </w:r>
      <w:r w:rsidRPr="00B50E56">
        <w:rPr>
          <w:rFonts w:ascii="GHEA Grapalat" w:hAnsi="GHEA Grapalat"/>
        </w:rPr>
        <w:footnoteReference w:id="3"/>
      </w:r>
      <w:r w:rsidRPr="00B50E56">
        <w:rPr>
          <w:rFonts w:ascii="GHEA Grapalat" w:hAnsi="GHEA Grapalat"/>
        </w:rPr>
        <w:t xml:space="preserve">.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5.</w:t>
      </w:r>
      <w:r w:rsidR="00425BEA">
        <w:rPr>
          <w:rFonts w:ascii="GHEA Grapalat" w:hAnsi="GHEA Grapalat"/>
        </w:rPr>
        <w:tab/>
      </w:r>
      <w:r w:rsidRPr="00B50E56">
        <w:rPr>
          <w:rFonts w:ascii="GHEA Grapalat" w:hAnsi="GHEA Grapalat"/>
        </w:rPr>
        <w:t xml:space="preserve">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w:t>
      </w:r>
      <w:r w:rsidRPr="00B50E56">
        <w:rPr>
          <w:rFonts w:ascii="GHEA Grapalat" w:hAnsi="GHEA Grapalat"/>
        </w:rPr>
        <w:lastRenderedPageBreak/>
        <w:t>устранения выявленного недостатка в размере фактических расходов, произведенных подрядчиком или Заказчиком</w:t>
      </w:r>
      <w:r w:rsidRPr="00B50E56">
        <w:rPr>
          <w:rFonts w:ascii="GHEA Grapalat" w:hAnsi="GHEA Grapalat"/>
        </w:rPr>
        <w:footnoteReference w:id="4"/>
      </w:r>
      <w:r w:rsidRPr="00B50E56">
        <w:rPr>
          <w:rFonts w:ascii="GHEA Grapalat" w:hAnsi="GHEA Grapalat"/>
        </w:rPr>
        <w:t xml:space="preserve">. </w:t>
      </w:r>
    </w:p>
    <w:p w:rsidR="00300772" w:rsidRPr="00B50E56" w:rsidRDefault="00300772" w:rsidP="00067011">
      <w:pPr>
        <w:widowControl w:val="0"/>
        <w:spacing w:after="160"/>
        <w:ind w:firstLine="720"/>
        <w:jc w:val="both"/>
        <w:rPr>
          <w:rFonts w:ascii="GHEA Grapalat" w:hAnsi="GHEA Grapalat"/>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FF0077">
        <w:rPr>
          <w:rFonts w:ascii="GHEA Grapalat" w:hAnsi="GHEA Grapalat"/>
        </w:rPr>
        <w:t xml:space="preserve"> </w:t>
      </w:r>
      <w:r w:rsidRPr="00B50E56">
        <w:rPr>
          <w:rFonts w:ascii="GHEA Grapalat" w:hAnsi="GHEA Grapalat"/>
        </w:rPr>
        <w:t xml:space="preserve">_______ экземпляр акта сдачи-приемки (Приложение № 3). </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4. ЦЕНА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5"/>
      </w:r>
      <w:r w:rsidRPr="00B50E56">
        <w:rPr>
          <w:rFonts w:ascii="GHEA Grapalat" w:hAnsi="GHEA Grapalat"/>
        </w:rPr>
        <w:t xml:space="preserve">.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lastRenderedPageBreak/>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C529D1">
        <w:rPr>
          <w:rFonts w:ascii="GHEA Grapalat" w:hAnsi="GHEA Grapalat"/>
          <w:lang w:val="en-US"/>
        </w:rPr>
        <w:t>1</w:t>
      </w:r>
      <w:r w:rsidR="00425BEA">
        <w:rPr>
          <w:rFonts w:ascii="GHEA Grapalat" w:hAnsi="GHEA Grapalat"/>
        </w:rPr>
        <w:t>.</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C529D1">
        <w:rPr>
          <w:rFonts w:ascii="GHEA Grapalat" w:hAnsi="GHEA Grapalat"/>
          <w:lang w:val="en-US"/>
        </w:rPr>
        <w:t>2</w:t>
      </w:r>
      <w:r w:rsidR="00425BEA">
        <w:rPr>
          <w:rFonts w:ascii="GHEA Grapalat" w:hAnsi="GHEA Grapalat"/>
        </w:rPr>
        <w:t>.</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C529D1">
        <w:rPr>
          <w:rFonts w:ascii="GHEA Grapalat" w:hAnsi="GHEA Grapalat"/>
          <w:lang w:val="en-US"/>
        </w:rPr>
        <w:t>3</w:t>
      </w:r>
      <w:r w:rsidR="00425BEA">
        <w:rPr>
          <w:rFonts w:ascii="GHEA Grapalat" w:hAnsi="GHEA Grapalat"/>
        </w:rPr>
        <w:t>.</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C529D1">
        <w:rPr>
          <w:rFonts w:ascii="GHEA Grapalat" w:hAnsi="GHEA Grapalat"/>
          <w:lang w:val="en-US"/>
        </w:rPr>
        <w:t>4</w:t>
      </w:r>
      <w:r w:rsidR="00425BEA">
        <w:rPr>
          <w:rFonts w:ascii="GHEA Grapalat" w:hAnsi="GHEA Grapalat"/>
        </w:rPr>
        <w:t>.</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C529D1">
        <w:rPr>
          <w:rFonts w:ascii="GHEA Grapalat" w:hAnsi="GHEA Grapalat"/>
          <w:lang w:val="en-US"/>
        </w:rPr>
        <w:t>5</w:t>
      </w:r>
      <w:r w:rsidR="00425BEA">
        <w:rPr>
          <w:rFonts w:ascii="GHEA Grapalat" w:hAnsi="GHEA Grapalat"/>
        </w:rPr>
        <w:t>.</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067011">
      <w:pPr>
        <w:widowControl w:val="0"/>
        <w:spacing w:after="160"/>
        <w:ind w:firstLine="720"/>
        <w:jc w:val="both"/>
        <w:rPr>
          <w:rFonts w:ascii="GHEA Grapalat" w:hAnsi="GHEA Grapalat" w:cs="Sylfaen"/>
        </w:rPr>
      </w:pPr>
    </w:p>
    <w:p w:rsidR="00300772" w:rsidRPr="00B50E56" w:rsidRDefault="00300772" w:rsidP="00067011">
      <w:pPr>
        <w:widowControl w:val="0"/>
        <w:spacing w:after="160"/>
        <w:ind w:firstLine="720"/>
        <w:jc w:val="center"/>
        <w:rPr>
          <w:rFonts w:ascii="GHEA Grapalat" w:hAnsi="GHEA Grapalat" w:cs="Sylfaen"/>
        </w:rPr>
      </w:pPr>
      <w:r w:rsidRPr="00B50E56">
        <w:rPr>
          <w:rFonts w:ascii="GHEA Grapalat" w:hAnsi="GHEA Grapalat"/>
          <w:b/>
        </w:rPr>
        <w:t>6. ДЕЙСТВИЕ НЕПРЕОДОЛИМОЙ СИЛЫ (ФОРС-МАЖОР)</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w:t>
      </w:r>
      <w:r w:rsidRPr="00B50E56">
        <w:rPr>
          <w:rFonts w:ascii="GHEA Grapalat" w:hAnsi="GHEA Grapalat"/>
        </w:rPr>
        <w:lastRenderedPageBreak/>
        <w:t>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067011">
      <w:pPr>
        <w:widowControl w:val="0"/>
        <w:spacing w:after="160"/>
        <w:jc w:val="center"/>
        <w:rPr>
          <w:rFonts w:ascii="GHEA Grapalat" w:hAnsi="GHEA Grapalat" w:cs="Sylfaen"/>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7. ИНЫЕ УСЛОВИЯ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50E56">
        <w:rPr>
          <w:rStyle w:val="FootnoteReference"/>
          <w:rFonts w:ascii="GHEA Grapalat" w:hAnsi="GHEA Grapalat"/>
        </w:rPr>
        <w:footnoteReference w:id="6"/>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lastRenderedPageBreak/>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067011">
      <w:pPr>
        <w:widowControl w:val="0"/>
        <w:tabs>
          <w:tab w:val="left" w:pos="1276"/>
        </w:tabs>
        <w:spacing w:after="160"/>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067011">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067011">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7"/>
      </w:r>
      <w:r w:rsidR="00300772"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8"/>
      </w:r>
      <w:r w:rsidRPr="00B50E56">
        <w:rPr>
          <w:rFonts w:ascii="GHEA Grapalat" w:hAnsi="GHEA Grapalat"/>
        </w:rPr>
        <w:t>.</w:t>
      </w:r>
    </w:p>
    <w:p w:rsidR="00C529D1" w:rsidRDefault="00300772" w:rsidP="00067011">
      <w:pPr>
        <w:widowControl w:val="0"/>
        <w:tabs>
          <w:tab w:val="left" w:pos="1134"/>
        </w:tabs>
        <w:spacing w:after="160"/>
        <w:ind w:firstLine="567"/>
        <w:jc w:val="both"/>
        <w:rPr>
          <w:rFonts w:ascii="GHEA Grapalat" w:hAnsi="GHEA Grapalat"/>
          <w:lang w:val="en-US"/>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w:t>
      </w:r>
      <w:r w:rsidRPr="00B50E56">
        <w:rPr>
          <w:rFonts w:ascii="GHEA Grapalat" w:hAnsi="GHEA Grapalat"/>
        </w:rPr>
        <w:lastRenderedPageBreak/>
        <w:t>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067011">
      <w:pPr>
        <w:widowControl w:val="0"/>
        <w:tabs>
          <w:tab w:val="left" w:pos="1418"/>
        </w:tabs>
        <w:spacing w:after="160"/>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Default="00300772" w:rsidP="00067011">
      <w:pPr>
        <w:widowControl w:val="0"/>
        <w:tabs>
          <w:tab w:val="left" w:pos="1276"/>
        </w:tabs>
        <w:spacing w:after="160"/>
        <w:ind w:firstLine="720"/>
        <w:jc w:val="both"/>
        <w:rPr>
          <w:rFonts w:ascii="GHEA Grapalat" w:hAnsi="GHEA Grapalat"/>
          <w:lang w:val="en-US"/>
        </w:rPr>
      </w:pPr>
    </w:p>
    <w:p w:rsidR="00C529D1" w:rsidRPr="00C529D1" w:rsidRDefault="00C529D1" w:rsidP="00067011">
      <w:pPr>
        <w:widowControl w:val="0"/>
        <w:tabs>
          <w:tab w:val="left" w:pos="1276"/>
        </w:tabs>
        <w:spacing w:after="160"/>
        <w:ind w:firstLine="720"/>
        <w:jc w:val="both"/>
        <w:rPr>
          <w:rFonts w:ascii="GHEA Grapalat" w:hAnsi="GHEA Grapalat" w:cs="Sylfaen"/>
          <w:u w:val="single"/>
          <w:lang w:val="en-US"/>
        </w:rPr>
      </w:pPr>
    </w:p>
    <w:p w:rsidR="00300772" w:rsidRPr="00B50E56" w:rsidRDefault="00300772" w:rsidP="00067011">
      <w:pPr>
        <w:widowControl w:val="0"/>
        <w:spacing w:after="160"/>
        <w:jc w:val="center"/>
        <w:rPr>
          <w:rFonts w:ascii="GHEA Grapalat" w:hAnsi="GHEA Grapalat" w:cs="Sylfaen"/>
        </w:rPr>
      </w:pPr>
      <w:r w:rsidRPr="00B50E56">
        <w:rPr>
          <w:rFonts w:ascii="GHEA Grapalat" w:hAnsi="GHEA Grapalat"/>
          <w:b/>
        </w:rPr>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tblPr>
      <w:tblGrid>
        <w:gridCol w:w="4536"/>
        <w:gridCol w:w="4111"/>
      </w:tblGrid>
      <w:tr w:rsidR="00BA13A4" w:rsidRPr="005044C7" w:rsidTr="003C2BBD">
        <w:trPr>
          <w:jc w:val="center"/>
        </w:trPr>
        <w:tc>
          <w:tcPr>
            <w:tcW w:w="4536" w:type="dxa"/>
          </w:tcPr>
          <w:p w:rsidR="00BA13A4" w:rsidRPr="005044C7" w:rsidRDefault="00BA13A4" w:rsidP="00067011">
            <w:pPr>
              <w:widowControl w:val="0"/>
              <w:spacing w:after="160"/>
              <w:jc w:val="center"/>
              <w:rPr>
                <w:rFonts w:ascii="GHEA Grapalat" w:hAnsi="GHEA Grapalat"/>
                <w:b/>
              </w:rPr>
            </w:pPr>
            <w:r w:rsidRPr="005044C7">
              <w:rPr>
                <w:rFonts w:ascii="GHEA Grapalat" w:hAnsi="GHEA Grapalat"/>
                <w:b/>
              </w:rPr>
              <w:t>ЗАКАЗЧИК</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9135AB" w:rsidRDefault="00BA13A4" w:rsidP="00067011">
            <w:pPr>
              <w:widowControl w:val="0"/>
              <w:spacing w:after="160"/>
              <w:jc w:val="center"/>
              <w:rPr>
                <w:rFonts w:ascii="GHEA Grapalat" w:hAnsi="GHEA Grapalat"/>
                <w:lang w:val="en-US"/>
              </w:rPr>
            </w:pPr>
            <w:r w:rsidRPr="005044C7">
              <w:rPr>
                <w:rFonts w:ascii="GHEA Grapalat" w:hAnsi="GHEA Grapalat"/>
              </w:rPr>
              <w:lastRenderedPageBreak/>
              <w:t>М. П.</w:t>
            </w:r>
          </w:p>
        </w:tc>
        <w:tc>
          <w:tcPr>
            <w:tcW w:w="4111" w:type="dxa"/>
          </w:tcPr>
          <w:p w:rsidR="00BA13A4" w:rsidRDefault="00BA13A4" w:rsidP="00067011">
            <w:pPr>
              <w:widowControl w:val="0"/>
              <w:spacing w:after="160"/>
              <w:jc w:val="center"/>
              <w:rPr>
                <w:rFonts w:ascii="GHEA Grapalat" w:hAnsi="GHEA Grapalat"/>
                <w:b/>
                <w:lang w:val="en-US"/>
              </w:rPr>
            </w:pPr>
            <w:r w:rsidRPr="005044C7">
              <w:rPr>
                <w:rFonts w:ascii="GHEA Grapalat" w:hAnsi="GHEA Grapalat"/>
                <w:b/>
              </w:rPr>
              <w:lastRenderedPageBreak/>
              <w:t>ИСПОЛНИТЕЛЬ</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5044C7" w:rsidRDefault="00BA13A4" w:rsidP="00067011">
            <w:pPr>
              <w:widowControl w:val="0"/>
              <w:spacing w:after="160"/>
              <w:jc w:val="center"/>
              <w:rPr>
                <w:rFonts w:ascii="GHEA Grapalat" w:hAnsi="GHEA Grapalat"/>
                <w:b/>
              </w:rPr>
            </w:pPr>
            <w:r w:rsidRPr="005044C7">
              <w:rPr>
                <w:rFonts w:ascii="GHEA Grapalat" w:hAnsi="GHEA Grapalat"/>
              </w:rPr>
              <w:lastRenderedPageBreak/>
              <w:t>М. П.</w:t>
            </w:r>
          </w:p>
        </w:tc>
      </w:tr>
    </w:tbl>
    <w:p w:rsidR="00300772" w:rsidRPr="00B50E56" w:rsidRDefault="00300772" w:rsidP="00067011">
      <w:pPr>
        <w:widowControl w:val="0"/>
        <w:spacing w:after="160"/>
        <w:ind w:firstLine="709"/>
        <w:jc w:val="center"/>
        <w:rPr>
          <w:rFonts w:ascii="GHEA Grapalat" w:hAnsi="GHEA Grapalat"/>
          <w:b/>
        </w:rPr>
      </w:pPr>
    </w:p>
    <w:p w:rsidR="00300772" w:rsidRPr="00B50E56" w:rsidRDefault="00300772" w:rsidP="00067011">
      <w:pPr>
        <w:widowControl w:val="0"/>
        <w:spacing w:after="160"/>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C2BBD" w:rsidRPr="003916A2" w:rsidRDefault="00BA13A4" w:rsidP="00067011">
      <w:pPr>
        <w:jc w:val="right"/>
        <w:rPr>
          <w:rFonts w:ascii="GHEA Grapalat" w:hAnsi="GHEA Grapalat"/>
          <w:i/>
        </w:rPr>
      </w:pPr>
      <w:r>
        <w:rPr>
          <w:rFonts w:ascii="GHEA Grapalat" w:hAnsi="GHEA Grapalat" w:cs="TimesArmenianPSMT"/>
        </w:rPr>
        <w:br w:type="page"/>
      </w:r>
      <w:r w:rsidR="003C2BBD" w:rsidRPr="003916A2">
        <w:rPr>
          <w:rFonts w:ascii="GHEA Grapalat" w:hAnsi="GHEA Grapalat"/>
          <w:i/>
        </w:rPr>
        <w:lastRenderedPageBreak/>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9"/>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1840"/>
        <w:gridCol w:w="1174"/>
        <w:gridCol w:w="1141"/>
        <w:gridCol w:w="997"/>
        <w:gridCol w:w="1259"/>
        <w:gridCol w:w="1490"/>
      </w:tblGrid>
      <w:tr w:rsidR="003C2BBD" w:rsidRPr="003916A2" w:rsidTr="00122E3A">
        <w:trPr>
          <w:jc w:val="center"/>
        </w:trPr>
        <w:tc>
          <w:tcPr>
            <w:tcW w:w="11627" w:type="dxa"/>
            <w:gridSpan w:val="8"/>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5D328F">
        <w:trPr>
          <w:trHeight w:val="219"/>
          <w:jc w:val="center"/>
        </w:trPr>
        <w:tc>
          <w:tcPr>
            <w:tcW w:w="188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4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141"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общая цена/</w:t>
            </w:r>
            <w:r w:rsidR="00122E3A">
              <w:rPr>
                <w:rFonts w:ascii="GHEA Grapalat" w:hAnsi="GHEA Grapalat"/>
                <w:sz w:val="20"/>
                <w:szCs w:val="20"/>
              </w:rPr>
              <w:t xml:space="preserve"> </w:t>
            </w:r>
            <w:r w:rsidRPr="003916A2">
              <w:rPr>
                <w:rFonts w:ascii="GHEA Grapalat" w:hAnsi="GHEA Grapalat"/>
                <w:sz w:val="20"/>
                <w:szCs w:val="20"/>
              </w:rPr>
              <w:t>драмов РА</w:t>
            </w:r>
          </w:p>
        </w:tc>
        <w:tc>
          <w:tcPr>
            <w:tcW w:w="997"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общее коли</w:t>
            </w:r>
            <w:r w:rsidR="00122E3A">
              <w:rPr>
                <w:rFonts w:ascii="GHEA Grapalat" w:hAnsi="GHEA Grapalat"/>
                <w:sz w:val="20"/>
                <w:szCs w:val="20"/>
              </w:rPr>
              <w:t>-</w:t>
            </w:r>
            <w:r w:rsidRPr="003916A2">
              <w:rPr>
                <w:rFonts w:ascii="GHEA Grapalat" w:hAnsi="GHEA Grapalat"/>
                <w:sz w:val="20"/>
                <w:szCs w:val="20"/>
              </w:rPr>
              <w:t>чество</w:t>
            </w:r>
          </w:p>
        </w:tc>
        <w:tc>
          <w:tcPr>
            <w:tcW w:w="2749" w:type="dxa"/>
            <w:gridSpan w:val="2"/>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5D328F">
        <w:trPr>
          <w:trHeight w:val="445"/>
          <w:jc w:val="center"/>
        </w:trPr>
        <w:tc>
          <w:tcPr>
            <w:tcW w:w="1880" w:type="dxa"/>
            <w:vMerge/>
            <w:vAlign w:val="center"/>
          </w:tcPr>
          <w:p w:rsidR="003C2BBD" w:rsidRPr="003916A2" w:rsidRDefault="003C2BBD" w:rsidP="0067589D">
            <w:pPr>
              <w:spacing w:after="120"/>
              <w:jc w:val="center"/>
              <w:rPr>
                <w:rFonts w:ascii="GHEA Grapalat" w:hAnsi="GHEA Grapalat"/>
                <w:sz w:val="20"/>
                <w:szCs w:val="20"/>
              </w:rPr>
            </w:pPr>
          </w:p>
        </w:tc>
        <w:tc>
          <w:tcPr>
            <w:tcW w:w="1846" w:type="dxa"/>
            <w:vMerge/>
            <w:vAlign w:val="center"/>
          </w:tcPr>
          <w:p w:rsidR="003C2BBD" w:rsidRPr="003916A2" w:rsidRDefault="003C2BBD" w:rsidP="0067589D">
            <w:pPr>
              <w:spacing w:after="120"/>
              <w:jc w:val="center"/>
              <w:rPr>
                <w:rFonts w:ascii="GHEA Grapalat" w:hAnsi="GHEA Grapalat"/>
                <w:sz w:val="20"/>
                <w:szCs w:val="20"/>
              </w:rPr>
            </w:pPr>
          </w:p>
        </w:tc>
        <w:tc>
          <w:tcPr>
            <w:tcW w:w="1840" w:type="dxa"/>
            <w:vMerge/>
            <w:vAlign w:val="center"/>
          </w:tcPr>
          <w:p w:rsidR="003C2BBD" w:rsidRPr="003916A2" w:rsidRDefault="003C2BBD" w:rsidP="0067589D">
            <w:pPr>
              <w:spacing w:after="120"/>
              <w:jc w:val="center"/>
              <w:rPr>
                <w:rFonts w:ascii="GHEA Grapalat" w:hAnsi="GHEA Grapalat"/>
                <w:sz w:val="20"/>
                <w:szCs w:val="20"/>
              </w:rPr>
            </w:pPr>
          </w:p>
        </w:tc>
        <w:tc>
          <w:tcPr>
            <w:tcW w:w="1174" w:type="dxa"/>
            <w:vMerge/>
            <w:vAlign w:val="center"/>
          </w:tcPr>
          <w:p w:rsidR="003C2BBD" w:rsidRPr="003916A2" w:rsidRDefault="003C2BBD" w:rsidP="0067589D">
            <w:pPr>
              <w:spacing w:after="120"/>
              <w:jc w:val="center"/>
              <w:rPr>
                <w:rFonts w:ascii="GHEA Grapalat" w:hAnsi="GHEA Grapalat"/>
                <w:sz w:val="20"/>
                <w:szCs w:val="20"/>
              </w:rPr>
            </w:pPr>
          </w:p>
        </w:tc>
        <w:tc>
          <w:tcPr>
            <w:tcW w:w="1141" w:type="dxa"/>
            <w:vMerge/>
            <w:vAlign w:val="center"/>
          </w:tcPr>
          <w:p w:rsidR="003C2BBD" w:rsidRPr="003916A2" w:rsidRDefault="003C2BBD" w:rsidP="0067589D">
            <w:pPr>
              <w:spacing w:after="120"/>
              <w:jc w:val="center"/>
              <w:rPr>
                <w:rFonts w:ascii="GHEA Grapalat" w:hAnsi="GHEA Grapalat"/>
                <w:sz w:val="20"/>
                <w:szCs w:val="20"/>
              </w:rPr>
            </w:pPr>
          </w:p>
        </w:tc>
        <w:tc>
          <w:tcPr>
            <w:tcW w:w="997" w:type="dxa"/>
            <w:vMerge/>
            <w:vAlign w:val="center"/>
          </w:tcPr>
          <w:p w:rsidR="003C2BBD" w:rsidRPr="003916A2" w:rsidRDefault="003C2BBD" w:rsidP="0067589D">
            <w:pPr>
              <w:spacing w:after="120"/>
              <w:jc w:val="center"/>
              <w:rPr>
                <w:rFonts w:ascii="GHEA Grapalat" w:hAnsi="GHEA Grapalat"/>
                <w:sz w:val="20"/>
                <w:szCs w:val="20"/>
              </w:rPr>
            </w:pPr>
          </w:p>
        </w:tc>
        <w:tc>
          <w:tcPr>
            <w:tcW w:w="1259" w:type="dxa"/>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адрес</w:t>
            </w:r>
          </w:p>
        </w:tc>
        <w:tc>
          <w:tcPr>
            <w:tcW w:w="1490" w:type="dxa"/>
            <w:vAlign w:val="center"/>
          </w:tcPr>
          <w:p w:rsidR="003C2BBD" w:rsidRPr="005D328F" w:rsidRDefault="003C2BBD" w:rsidP="005D328F">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p>
        </w:tc>
      </w:tr>
      <w:tr w:rsidR="005C544C" w:rsidRPr="003916A2" w:rsidTr="005D328F">
        <w:trPr>
          <w:trHeight w:val="246"/>
          <w:jc w:val="center"/>
        </w:trPr>
        <w:tc>
          <w:tcPr>
            <w:tcW w:w="1880" w:type="dxa"/>
            <w:vAlign w:val="center"/>
          </w:tcPr>
          <w:p w:rsidR="005C544C" w:rsidRPr="00067011" w:rsidRDefault="005C544C" w:rsidP="009F1896">
            <w:pPr>
              <w:spacing w:after="120"/>
              <w:jc w:val="center"/>
              <w:rPr>
                <w:rFonts w:ascii="GHEA Grapalat" w:hAnsi="GHEA Grapalat"/>
                <w:sz w:val="20"/>
                <w:szCs w:val="20"/>
                <w:lang w:val="en-US"/>
              </w:rPr>
            </w:pPr>
            <w:r>
              <w:rPr>
                <w:rFonts w:ascii="GHEA Grapalat" w:hAnsi="GHEA Grapalat"/>
                <w:sz w:val="20"/>
                <w:szCs w:val="20"/>
                <w:lang w:val="en-US"/>
              </w:rPr>
              <w:t>1</w:t>
            </w:r>
          </w:p>
        </w:tc>
        <w:tc>
          <w:tcPr>
            <w:tcW w:w="1846" w:type="dxa"/>
            <w:vAlign w:val="center"/>
          </w:tcPr>
          <w:p w:rsidR="005C544C" w:rsidRPr="005D328F" w:rsidRDefault="005D328F" w:rsidP="008715ED">
            <w:pPr>
              <w:jc w:val="center"/>
              <w:rPr>
                <w:rFonts w:ascii="GHEA Grapalat" w:hAnsi="GHEA Grapalat" w:cs="Arial"/>
                <w:sz w:val="20"/>
                <w:szCs w:val="20"/>
                <w:lang w:val="en-US"/>
              </w:rPr>
            </w:pPr>
            <w:r>
              <w:rPr>
                <w:rFonts w:ascii="GHEA Grapalat" w:hAnsi="GHEA Grapalat" w:cs="Arial"/>
                <w:sz w:val="20"/>
                <w:szCs w:val="20"/>
                <w:lang w:val="en-US"/>
              </w:rPr>
              <w:t>55111100</w:t>
            </w:r>
          </w:p>
        </w:tc>
        <w:tc>
          <w:tcPr>
            <w:tcW w:w="1840" w:type="dxa"/>
          </w:tcPr>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bookmarkStart w:id="0" w:name="_GoBack"/>
            <w:bookmarkEnd w:id="0"/>
            <w:r w:rsidRPr="005D328F">
              <w:rPr>
                <w:rFonts w:ascii="Helvetica" w:hAnsi="Helvetica"/>
                <w:color w:val="1D2228"/>
                <w:sz w:val="16"/>
                <w:szCs w:val="16"/>
                <w:shd w:val="clear" w:color="auto" w:fill="FFFFFF"/>
                <w:lang w:val="ru-RU"/>
              </w:rPr>
              <w:t>1</w:t>
            </w:r>
            <w:r w:rsidRPr="005D328F">
              <w:rPr>
                <w:rFonts w:ascii="New serif" w:hAnsi="New serif"/>
                <w:color w:val="1D2228"/>
                <w:sz w:val="16"/>
                <w:szCs w:val="16"/>
                <w:lang w:val="ru-RU"/>
              </w:rPr>
              <w:t xml:space="preserve">. </w:t>
            </w:r>
            <w:r w:rsidRPr="005D328F">
              <w:rPr>
                <w:rFonts w:ascii="New serif" w:hAnsi="New serif"/>
                <w:color w:val="1D2228"/>
                <w:sz w:val="16"/>
                <w:szCs w:val="16"/>
              </w:rPr>
              <w:t xml:space="preserve">Не менее </w:t>
            </w:r>
            <w:r w:rsidRPr="005D328F">
              <w:rPr>
                <w:rFonts w:ascii="New serif" w:hAnsi="New serif"/>
                <w:color w:val="1D2228"/>
                <w:sz w:val="16"/>
                <w:szCs w:val="16"/>
                <w:lang w:val="ru-RU"/>
              </w:rPr>
              <w:t>3-х звездочная гостиница, полностью для некурящих</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2. Гостиница должна располагаться в малом центре города Ереван, недалеко от театра оперы и балета им.А Спендиаряна /пеший ход от оперного театра/</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3. Гостиничный номер не менее 18 кв.м, высокие потолки, в номере возможность приготовления чая и кофе, наличие бесплатной родниковой и минеральной воды, маленький холодильник, фен, наличие универсальной розетки в ванной комнате, телефон, кондиционер, кабельное и спутниковое телевидение, современный телевизор, бесплатный WIFI в номерах, звукоизоляция в номерах, светонепроницаемые шторы, наличие несгораемого сейфа.</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lastRenderedPageBreak/>
              <w:t xml:space="preserve">4.По желанию гостей возможность разбудить при помощи оператора. </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5.Круглосуточное обслуживание номеров</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 xml:space="preserve">6.Наличие одноместных и двуместных номеров /также возможность размещения </w:t>
            </w:r>
            <w:r w:rsidRPr="005D328F">
              <w:rPr>
                <w:rFonts w:ascii="New serif" w:hAnsi="New serif"/>
                <w:color w:val="1D2228"/>
                <w:sz w:val="16"/>
                <w:szCs w:val="16"/>
              </w:rPr>
              <w:t>twin</w:t>
            </w:r>
            <w:r w:rsidRPr="005D328F">
              <w:rPr>
                <w:rFonts w:ascii="New serif" w:hAnsi="New serif"/>
                <w:color w:val="1D2228"/>
                <w:sz w:val="16"/>
                <w:szCs w:val="16"/>
                <w:lang w:val="ru-RU"/>
              </w:rPr>
              <w:t>/. Общее количество гостей-52, необходимо 2 одноместных и 25 двуместны</w:t>
            </w:r>
            <w:r w:rsidRPr="005D328F">
              <w:rPr>
                <w:rFonts w:ascii="New serif" w:hAnsi="New serif" w:hint="eastAsia"/>
                <w:color w:val="1D2228"/>
                <w:sz w:val="16"/>
                <w:szCs w:val="16"/>
                <w:lang w:val="ru-RU"/>
              </w:rPr>
              <w:t>х</w:t>
            </w:r>
            <w:r w:rsidRPr="005D328F">
              <w:rPr>
                <w:rFonts w:ascii="New serif" w:hAnsi="New serif"/>
                <w:color w:val="1D2228"/>
                <w:sz w:val="16"/>
                <w:szCs w:val="16"/>
                <w:lang w:val="ru-RU"/>
              </w:rPr>
              <w:t xml:space="preserve"> номеров.</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7.Обеспечение завтраком</w:t>
            </w:r>
          </w:p>
          <w:p w:rsidR="005D328F" w:rsidRPr="005D328F" w:rsidRDefault="005D328F" w:rsidP="005D328F">
            <w:pPr>
              <w:pStyle w:val="yiv6641749556msonormal"/>
              <w:shd w:val="clear" w:color="auto" w:fill="FFFFFF"/>
              <w:spacing w:after="0" w:afterAutospacing="0"/>
              <w:rPr>
                <w:rFonts w:ascii="New serif" w:hAnsi="New serif"/>
                <w:color w:val="1D2228"/>
                <w:sz w:val="16"/>
                <w:szCs w:val="16"/>
                <w:lang w:val="ru-RU"/>
              </w:rPr>
            </w:pPr>
            <w:r w:rsidRPr="005D328F">
              <w:rPr>
                <w:rFonts w:ascii="New serif" w:hAnsi="New serif"/>
                <w:color w:val="1D2228"/>
                <w:sz w:val="16"/>
                <w:szCs w:val="16"/>
                <w:lang w:val="ru-RU"/>
              </w:rPr>
              <w:t>8.По требованию гостей возможность обеспечить питанием и в номерах в любое время суток.</w:t>
            </w:r>
          </w:p>
          <w:p w:rsidR="005D328F" w:rsidRPr="005D328F" w:rsidRDefault="005D328F" w:rsidP="005D328F">
            <w:pPr>
              <w:pStyle w:val="yiv6641749556msonormal"/>
              <w:shd w:val="clear" w:color="auto" w:fill="FFFFFF"/>
              <w:spacing w:after="0" w:afterAutospacing="0"/>
              <w:rPr>
                <w:rFonts w:ascii="Sylfaen" w:hAnsi="Sylfaen"/>
                <w:color w:val="1D2228"/>
                <w:sz w:val="16"/>
                <w:szCs w:val="16"/>
                <w:lang w:val="ru-RU"/>
              </w:rPr>
            </w:pPr>
            <w:r w:rsidRPr="005D328F">
              <w:rPr>
                <w:rFonts w:ascii="New serif" w:hAnsi="New serif"/>
                <w:color w:val="1D2228"/>
                <w:sz w:val="16"/>
                <w:szCs w:val="16"/>
                <w:lang w:val="ru-RU"/>
              </w:rPr>
              <w:t xml:space="preserve">9.Разнообразие меню, рассчитанное и для вегетарианцев, гостей, соблюдающих разные диеты, </w:t>
            </w:r>
            <w:r w:rsidRPr="005D328F">
              <w:rPr>
                <w:rFonts w:ascii="Sylfaen" w:hAnsi="Sylfaen"/>
                <w:color w:val="1D2228"/>
                <w:sz w:val="16"/>
                <w:szCs w:val="16"/>
                <w:lang w:val="ru-RU"/>
              </w:rPr>
              <w:t>кошерное питание</w:t>
            </w:r>
          </w:p>
          <w:p w:rsidR="005D328F" w:rsidRPr="005D328F" w:rsidRDefault="005D328F" w:rsidP="005D328F">
            <w:pPr>
              <w:rPr>
                <w:sz w:val="16"/>
                <w:szCs w:val="16"/>
              </w:rPr>
            </w:pPr>
            <w:r w:rsidRPr="005D328F">
              <w:rPr>
                <w:sz w:val="16"/>
                <w:szCs w:val="16"/>
              </w:rPr>
              <w:t>10.Наличие конференц зала</w:t>
            </w:r>
          </w:p>
          <w:p w:rsidR="005C544C" w:rsidRPr="005D328F" w:rsidRDefault="005C544C" w:rsidP="005D328F">
            <w:pPr>
              <w:rPr>
                <w:rFonts w:ascii="GHEA Grapalat" w:hAnsi="GHEA Grapalat"/>
                <w:sz w:val="16"/>
                <w:szCs w:val="16"/>
              </w:rPr>
            </w:pPr>
          </w:p>
        </w:tc>
        <w:tc>
          <w:tcPr>
            <w:tcW w:w="1174" w:type="dxa"/>
            <w:vAlign w:val="center"/>
          </w:tcPr>
          <w:p w:rsidR="005C544C" w:rsidRPr="005D328F" w:rsidRDefault="005D328F" w:rsidP="007E1CB3">
            <w:pPr>
              <w:spacing w:after="120"/>
              <w:jc w:val="center"/>
              <w:rPr>
                <w:rFonts w:ascii="GHEA Grapalat" w:hAnsi="GHEA Grapalat"/>
                <w:sz w:val="20"/>
                <w:szCs w:val="20"/>
                <w:lang w:val="en-US"/>
              </w:rPr>
            </w:pPr>
            <w:r>
              <w:rPr>
                <w:rFonts w:ascii="GHEA Grapalat" w:hAnsi="GHEA Grapalat"/>
                <w:sz w:val="20"/>
                <w:szCs w:val="20"/>
                <w:lang w:val="en-US"/>
              </w:rPr>
              <w:lastRenderedPageBreak/>
              <w:t>ночь</w:t>
            </w:r>
          </w:p>
        </w:tc>
        <w:tc>
          <w:tcPr>
            <w:tcW w:w="1141" w:type="dxa"/>
          </w:tcPr>
          <w:p w:rsidR="005C544C" w:rsidRPr="003916A2" w:rsidRDefault="005C544C" w:rsidP="0067589D">
            <w:pPr>
              <w:spacing w:after="120"/>
              <w:jc w:val="center"/>
              <w:rPr>
                <w:rFonts w:ascii="GHEA Grapalat" w:hAnsi="GHEA Grapalat"/>
                <w:sz w:val="20"/>
                <w:szCs w:val="20"/>
              </w:rPr>
            </w:pPr>
          </w:p>
        </w:tc>
        <w:tc>
          <w:tcPr>
            <w:tcW w:w="997" w:type="dxa"/>
            <w:vAlign w:val="center"/>
          </w:tcPr>
          <w:p w:rsidR="005C544C" w:rsidRPr="005D328F" w:rsidRDefault="005D328F" w:rsidP="00CE55C4">
            <w:pPr>
              <w:jc w:val="center"/>
              <w:rPr>
                <w:rFonts w:ascii="GHEA Grapalat" w:hAnsi="GHEA Grapalat"/>
                <w:sz w:val="20"/>
                <w:szCs w:val="20"/>
                <w:lang w:val="en-US"/>
              </w:rPr>
            </w:pPr>
            <w:r>
              <w:rPr>
                <w:rFonts w:ascii="GHEA Grapalat" w:hAnsi="GHEA Grapalat"/>
                <w:sz w:val="20"/>
                <w:szCs w:val="20"/>
                <w:lang w:val="en-US"/>
              </w:rPr>
              <w:t>3</w:t>
            </w:r>
          </w:p>
        </w:tc>
        <w:tc>
          <w:tcPr>
            <w:tcW w:w="1259" w:type="dxa"/>
            <w:vAlign w:val="center"/>
          </w:tcPr>
          <w:p w:rsidR="005C544C" w:rsidRPr="005929B9" w:rsidRDefault="005C544C" w:rsidP="007E1CB3">
            <w:pPr>
              <w:spacing w:after="120"/>
              <w:jc w:val="center"/>
              <w:rPr>
                <w:rFonts w:ascii="GHEA Grapalat" w:hAnsi="GHEA Grapalat"/>
                <w:sz w:val="20"/>
                <w:szCs w:val="20"/>
              </w:rPr>
            </w:pPr>
          </w:p>
        </w:tc>
        <w:tc>
          <w:tcPr>
            <w:tcW w:w="1490" w:type="dxa"/>
            <w:vAlign w:val="center"/>
          </w:tcPr>
          <w:p w:rsidR="005C544C" w:rsidRPr="004C43A7" w:rsidRDefault="005D328F" w:rsidP="005D328F">
            <w:pPr>
              <w:jc w:val="center"/>
              <w:rPr>
                <w:rFonts w:ascii="GHEA Grapalat" w:hAnsi="GHEA Grapalat"/>
                <w:sz w:val="20"/>
              </w:rPr>
            </w:pPr>
            <w:r>
              <w:rPr>
                <w:rFonts w:ascii="GHEA Grapalat" w:hAnsi="GHEA Grapalat"/>
                <w:sz w:val="20"/>
                <w:lang w:val="en-US"/>
              </w:rPr>
              <w:t>06</w:t>
            </w:r>
            <w:r>
              <w:rPr>
                <w:rFonts w:ascii="GHEA Grapalat" w:hAnsi="GHEA Grapalat"/>
                <w:sz w:val="20"/>
                <w:lang w:val="hy-AM"/>
              </w:rPr>
              <w:t>.</w:t>
            </w:r>
            <w:r>
              <w:rPr>
                <w:rFonts w:ascii="GHEA Grapalat" w:hAnsi="GHEA Grapalat"/>
                <w:sz w:val="20"/>
                <w:lang w:val="en-US"/>
              </w:rPr>
              <w:t>10</w:t>
            </w:r>
            <w:r w:rsidR="005C544C" w:rsidRPr="006C4716">
              <w:rPr>
                <w:rFonts w:ascii="GHEA Grapalat" w:hAnsi="GHEA Grapalat"/>
                <w:sz w:val="20"/>
                <w:lang w:val="hy-AM"/>
              </w:rPr>
              <w:t>.2019</w:t>
            </w:r>
            <w:r w:rsidR="005C544C">
              <w:rPr>
                <w:rFonts w:ascii="GHEA Grapalat" w:hAnsi="GHEA Grapalat"/>
                <w:sz w:val="20"/>
                <w:lang w:val="en-US"/>
              </w:rPr>
              <w:t>г</w:t>
            </w:r>
            <w:r w:rsidR="005C544C" w:rsidRPr="006C4716">
              <w:rPr>
                <w:rFonts w:ascii="GHEA Grapalat" w:hAnsi="GHEA Grapalat"/>
                <w:sz w:val="20"/>
                <w:lang w:val="hy-AM"/>
              </w:rPr>
              <w:t>.</w:t>
            </w:r>
            <w:r>
              <w:rPr>
                <w:rFonts w:ascii="GHEA Grapalat" w:hAnsi="GHEA Grapalat"/>
                <w:sz w:val="20"/>
              </w:rPr>
              <w:t>-</w:t>
            </w:r>
            <w:r>
              <w:rPr>
                <w:rFonts w:ascii="GHEA Grapalat" w:hAnsi="GHEA Grapalat"/>
                <w:sz w:val="20"/>
                <w:lang w:val="en-US"/>
              </w:rPr>
              <w:t>09.10</w:t>
            </w:r>
            <w:r w:rsidR="005C544C">
              <w:rPr>
                <w:rFonts w:ascii="GHEA Grapalat" w:hAnsi="GHEA Grapalat"/>
                <w:sz w:val="20"/>
              </w:rPr>
              <w:t>.2019</w:t>
            </w:r>
            <w:r w:rsidR="005C544C">
              <w:rPr>
                <w:rFonts w:ascii="GHEA Grapalat" w:hAnsi="GHEA Grapalat"/>
                <w:sz w:val="20"/>
                <w:lang w:val="en-US"/>
              </w:rPr>
              <w:t>г</w:t>
            </w:r>
            <w:r w:rsidR="005C544C">
              <w:rPr>
                <w:rFonts w:ascii="GHEA Grapalat" w:hAnsi="GHEA Grapalat"/>
                <w:sz w:val="20"/>
              </w:rPr>
              <w:t>.</w:t>
            </w:r>
          </w:p>
        </w:tc>
      </w:tr>
    </w:tbl>
    <w:p w:rsidR="003C2BBD" w:rsidRDefault="003C2BBD" w:rsidP="003C2BBD">
      <w:pPr>
        <w:spacing w:after="160" w:line="360" w:lineRule="auto"/>
        <w:jc w:val="both"/>
        <w:rPr>
          <w:rFonts w:ascii="GHEA Grapalat" w:hAnsi="GHEA Grapalat"/>
        </w:rPr>
      </w:pPr>
    </w:p>
    <w:p w:rsidR="009F1896" w:rsidRPr="009F1896" w:rsidRDefault="009F1896" w:rsidP="003C2BBD">
      <w:pPr>
        <w:spacing w:after="160" w:line="360" w:lineRule="auto"/>
        <w:jc w:val="both"/>
        <w:rPr>
          <w:rFonts w:ascii="GHEA Grapalat" w:hAnsi="GHEA Grapalat"/>
        </w:rPr>
      </w:pPr>
    </w:p>
    <w:tbl>
      <w:tblPr>
        <w:tblW w:w="9639" w:type="dxa"/>
        <w:jc w:val="center"/>
        <w:tblInd w:w="409" w:type="dxa"/>
        <w:tblLayout w:type="fixed"/>
        <w:tblLook w:val="0000"/>
      </w:tblPr>
      <w:tblGrid>
        <w:gridCol w:w="4536"/>
        <w:gridCol w:w="760"/>
        <w:gridCol w:w="4343"/>
      </w:tblGrid>
      <w:tr w:rsidR="003C2BBD" w:rsidRPr="005C4233" w:rsidTr="0067589D">
        <w:trPr>
          <w:jc w:val="center"/>
        </w:trPr>
        <w:tc>
          <w:tcPr>
            <w:tcW w:w="4536"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67589D">
            <w:pPr>
              <w:jc w:val="center"/>
              <w:rPr>
                <w:rFonts w:ascii="GHEA Grapalat" w:hAnsi="GHEA Grapalat"/>
                <w:lang w:val="en-US"/>
              </w:rPr>
            </w:pPr>
            <w:r>
              <w:rPr>
                <w:rFonts w:ascii="GHEA Grapalat" w:hAnsi="GHEA Grapalat"/>
                <w:lang w:val="en-US"/>
              </w:rPr>
              <w:t>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67589D">
            <w:pPr>
              <w:spacing w:after="160" w:line="360" w:lineRule="auto"/>
              <w:jc w:val="center"/>
              <w:rPr>
                <w:rFonts w:ascii="GHEA Grapalat" w:hAnsi="GHEA Grapalat"/>
              </w:rPr>
            </w:pPr>
          </w:p>
        </w:tc>
        <w:tc>
          <w:tcPr>
            <w:tcW w:w="4343"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67589D">
            <w:pPr>
              <w:jc w:val="center"/>
              <w:rPr>
                <w:rFonts w:ascii="GHEA Grapalat" w:hAnsi="GHEA Grapalat"/>
                <w:lang w:val="en-US"/>
              </w:rPr>
            </w:pPr>
            <w:r>
              <w:rPr>
                <w:rFonts w:ascii="GHEA Grapalat" w:hAnsi="GHEA Grapalat"/>
                <w:lang w:val="en-US"/>
              </w:rPr>
              <w:t>_______________________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3C2BBD" w:rsidRPr="003916A2" w:rsidRDefault="003C2BBD" w:rsidP="003C2BBD">
      <w:pPr>
        <w:spacing w:after="160" w:line="360" w:lineRule="auto"/>
        <w:jc w:val="center"/>
        <w:rPr>
          <w:rFonts w:ascii="GHEA Grapalat" w:hAnsi="GHEA Grapalat"/>
        </w:rPr>
      </w:pPr>
      <w:r w:rsidRPr="003916A2">
        <w:rPr>
          <w:rFonts w:ascii="GHEA Grapalat" w:hAnsi="GHEA Grapalat"/>
        </w:rPr>
        <w:br w:type="page"/>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lastRenderedPageBreak/>
        <w:t>Приложение № 2</w:t>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tabs>
          <w:tab w:val="left" w:pos="9540"/>
        </w:tabs>
        <w:spacing w:after="160"/>
        <w:jc w:val="center"/>
        <w:rPr>
          <w:rFonts w:ascii="GHEA Grapalat" w:hAnsi="GHEA Grapalat"/>
        </w:rPr>
      </w:pPr>
    </w:p>
    <w:p w:rsidR="003C2BBD" w:rsidRPr="00CA2754" w:rsidRDefault="003C2BBD" w:rsidP="005D0A3F">
      <w:pPr>
        <w:widowControl w:val="0"/>
        <w:spacing w:after="16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0"/>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1400"/>
        <w:gridCol w:w="630"/>
        <w:gridCol w:w="630"/>
        <w:gridCol w:w="540"/>
        <w:gridCol w:w="630"/>
        <w:gridCol w:w="540"/>
        <w:gridCol w:w="540"/>
        <w:gridCol w:w="540"/>
        <w:gridCol w:w="540"/>
        <w:gridCol w:w="720"/>
        <w:gridCol w:w="779"/>
        <w:gridCol w:w="643"/>
        <w:gridCol w:w="611"/>
        <w:gridCol w:w="666"/>
      </w:tblGrid>
      <w:tr w:rsidR="003C2BBD" w:rsidRPr="00F412AC" w:rsidTr="0067589D">
        <w:trPr>
          <w:trHeight w:val="363"/>
          <w:jc w:val="center"/>
        </w:trPr>
        <w:tc>
          <w:tcPr>
            <w:tcW w:w="11627" w:type="dxa"/>
            <w:gridSpan w:val="16"/>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F72A12">
        <w:trPr>
          <w:trHeight w:val="1781"/>
          <w:jc w:val="center"/>
        </w:trPr>
        <w:tc>
          <w:tcPr>
            <w:tcW w:w="1006"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400"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009" w:type="dxa"/>
            <w:gridSpan w:val="13"/>
            <w:vAlign w:val="center"/>
          </w:tcPr>
          <w:p w:rsidR="003C2BBD" w:rsidRPr="005D328F" w:rsidRDefault="003C2BBD" w:rsidP="005D328F">
            <w:pPr>
              <w:widowControl w:val="0"/>
              <w:spacing w:after="120"/>
              <w:jc w:val="both"/>
              <w:rPr>
                <w:rFonts w:ascii="GHEA Grapalat" w:hAnsi="GHEA Grapalat"/>
                <w:sz w:val="16"/>
                <w:lang w:val="en-US"/>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005D0A3F">
              <w:rPr>
                <w:rFonts w:ascii="GHEA Grapalat" w:hAnsi="GHEA Grapalat"/>
                <w:sz w:val="16"/>
              </w:rPr>
              <w:t>19</w:t>
            </w:r>
            <w:r>
              <w:rPr>
                <w:rFonts w:ascii="GHEA Grapalat" w:hAnsi="GHEA Grapalat"/>
                <w:sz w:val="16"/>
              </w:rPr>
              <w:t>г., по месяцам, в том числе</w:t>
            </w:r>
          </w:p>
        </w:tc>
      </w:tr>
      <w:tr w:rsidR="000343D8" w:rsidRPr="00F412AC" w:rsidTr="000343D8">
        <w:trPr>
          <w:cantSplit/>
          <w:trHeight w:val="1134"/>
          <w:jc w:val="center"/>
        </w:trPr>
        <w:tc>
          <w:tcPr>
            <w:tcW w:w="1006" w:type="dxa"/>
          </w:tcPr>
          <w:p w:rsidR="003C2BBD" w:rsidRPr="00F412AC" w:rsidRDefault="003C2BBD" w:rsidP="0067589D">
            <w:pPr>
              <w:widowControl w:val="0"/>
              <w:spacing w:after="120"/>
              <w:jc w:val="center"/>
              <w:rPr>
                <w:rFonts w:ascii="GHEA Grapalat" w:hAnsi="GHEA Grapalat"/>
                <w:sz w:val="16"/>
              </w:rPr>
            </w:pPr>
          </w:p>
        </w:tc>
        <w:tc>
          <w:tcPr>
            <w:tcW w:w="1212" w:type="dxa"/>
          </w:tcPr>
          <w:p w:rsidR="003C2BBD" w:rsidRPr="00F412AC" w:rsidRDefault="003C2BBD" w:rsidP="0067589D">
            <w:pPr>
              <w:widowControl w:val="0"/>
              <w:spacing w:after="120"/>
              <w:jc w:val="center"/>
              <w:rPr>
                <w:rFonts w:ascii="GHEA Grapalat" w:hAnsi="GHEA Grapalat"/>
                <w:sz w:val="16"/>
              </w:rPr>
            </w:pPr>
          </w:p>
        </w:tc>
        <w:tc>
          <w:tcPr>
            <w:tcW w:w="1400" w:type="dxa"/>
          </w:tcPr>
          <w:p w:rsidR="003C2BBD" w:rsidRPr="00F412AC" w:rsidRDefault="003C2BBD" w:rsidP="0067589D">
            <w:pPr>
              <w:widowControl w:val="0"/>
              <w:spacing w:after="120"/>
              <w:jc w:val="center"/>
              <w:rPr>
                <w:rFonts w:ascii="GHEA Grapalat" w:hAnsi="GHEA Grapalat"/>
                <w:sz w:val="16"/>
              </w:rPr>
            </w:pPr>
          </w:p>
        </w:tc>
        <w:tc>
          <w:tcPr>
            <w:tcW w:w="630" w:type="dxa"/>
            <w:textDirection w:val="btLr"/>
            <w:vAlign w:val="center"/>
          </w:tcPr>
          <w:p w:rsidR="003C2BBD" w:rsidRPr="00F412AC" w:rsidRDefault="003C2BBD" w:rsidP="0067589D">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30" w:type="dxa"/>
            <w:textDirection w:val="btLr"/>
            <w:vAlign w:val="center"/>
          </w:tcPr>
          <w:p w:rsidR="003C2BBD" w:rsidRPr="00F412AC" w:rsidRDefault="003C2BBD" w:rsidP="0067589D">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0" w:type="dxa"/>
            <w:textDirection w:val="btLr"/>
            <w:vAlign w:val="center"/>
          </w:tcPr>
          <w:p w:rsidR="003C2BBD" w:rsidRPr="00F412AC" w:rsidRDefault="003C2BBD" w:rsidP="0067589D">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30" w:type="dxa"/>
            <w:textDirection w:val="btLr"/>
            <w:vAlign w:val="center"/>
          </w:tcPr>
          <w:p w:rsidR="003C2BBD" w:rsidRPr="00F412AC" w:rsidRDefault="003C2BBD" w:rsidP="0067589D">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40" w:type="dxa"/>
            <w:textDirection w:val="btLr"/>
            <w:vAlign w:val="center"/>
          </w:tcPr>
          <w:p w:rsidR="003C2BBD" w:rsidRPr="00F412AC" w:rsidRDefault="003C2BBD" w:rsidP="0067589D">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40" w:type="dxa"/>
            <w:textDirection w:val="btLr"/>
            <w:vAlign w:val="center"/>
          </w:tcPr>
          <w:p w:rsidR="003C2BBD" w:rsidRPr="00F412AC" w:rsidRDefault="003C2BBD" w:rsidP="0067589D">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40" w:type="dxa"/>
            <w:textDirection w:val="btLr"/>
            <w:vAlign w:val="center"/>
          </w:tcPr>
          <w:p w:rsidR="003C2BBD" w:rsidRPr="00F412AC" w:rsidRDefault="003C2BBD" w:rsidP="0067589D">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40" w:type="dxa"/>
            <w:textDirection w:val="btLr"/>
            <w:vAlign w:val="center"/>
          </w:tcPr>
          <w:p w:rsidR="003C2BBD" w:rsidRPr="00F412AC" w:rsidRDefault="003C2BBD" w:rsidP="0067589D">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20" w:type="dxa"/>
            <w:textDirection w:val="btLr"/>
            <w:vAlign w:val="center"/>
          </w:tcPr>
          <w:p w:rsidR="003C2BBD" w:rsidRPr="00F412AC" w:rsidRDefault="003C2BBD" w:rsidP="0067589D">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79" w:type="dxa"/>
            <w:textDirection w:val="btLr"/>
            <w:vAlign w:val="center"/>
          </w:tcPr>
          <w:p w:rsidR="003C2BBD" w:rsidRPr="00F412AC" w:rsidRDefault="003C2BBD" w:rsidP="0067589D">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textDirection w:val="btLr"/>
            <w:vAlign w:val="center"/>
          </w:tcPr>
          <w:p w:rsidR="003C2BBD" w:rsidRPr="00F412AC" w:rsidRDefault="003C2BBD" w:rsidP="0067589D">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textDirection w:val="btLr"/>
            <w:vAlign w:val="center"/>
          </w:tcPr>
          <w:p w:rsidR="003C2BBD" w:rsidRPr="00F412AC" w:rsidRDefault="003C2BBD" w:rsidP="0067589D">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textDirection w:val="btLr"/>
            <w:vAlign w:val="center"/>
          </w:tcPr>
          <w:p w:rsidR="003C2BBD" w:rsidRPr="00CA2754" w:rsidRDefault="003C2BBD" w:rsidP="00F72A1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5D328F" w:rsidRPr="00F412AC" w:rsidTr="00D41AA9">
        <w:trPr>
          <w:trHeight w:val="363"/>
          <w:jc w:val="center"/>
        </w:trPr>
        <w:tc>
          <w:tcPr>
            <w:tcW w:w="1006" w:type="dxa"/>
          </w:tcPr>
          <w:p w:rsidR="005D328F" w:rsidRPr="00F412AC" w:rsidRDefault="005D328F" w:rsidP="0067589D">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5D328F" w:rsidRPr="005D328F" w:rsidRDefault="005D328F" w:rsidP="008715ED">
            <w:pPr>
              <w:jc w:val="center"/>
              <w:rPr>
                <w:rFonts w:ascii="GHEA Grapalat" w:hAnsi="GHEA Grapalat" w:cs="Arial"/>
                <w:sz w:val="20"/>
                <w:szCs w:val="20"/>
                <w:lang w:val="en-US"/>
              </w:rPr>
            </w:pPr>
            <w:r>
              <w:rPr>
                <w:rFonts w:ascii="GHEA Grapalat" w:hAnsi="GHEA Grapalat" w:cs="Arial"/>
                <w:sz w:val="20"/>
                <w:szCs w:val="20"/>
                <w:lang w:val="en-US"/>
              </w:rPr>
              <w:t>55111100</w:t>
            </w:r>
          </w:p>
        </w:tc>
        <w:tc>
          <w:tcPr>
            <w:tcW w:w="1400" w:type="dxa"/>
          </w:tcPr>
          <w:p w:rsidR="005D328F" w:rsidRPr="005D328F" w:rsidRDefault="005D328F" w:rsidP="008715ED">
            <w:pPr>
              <w:rPr>
                <w:rFonts w:ascii="GHEA Grapalat" w:hAnsi="GHEA Grapalat"/>
                <w:sz w:val="20"/>
                <w:szCs w:val="20"/>
                <w:lang w:val="en-US"/>
              </w:rPr>
            </w:pPr>
            <w:r>
              <w:rPr>
                <w:rFonts w:ascii="GHEA Grapalat" w:hAnsi="GHEA Grapalat"/>
                <w:sz w:val="20"/>
                <w:szCs w:val="20"/>
                <w:lang w:val="en-US"/>
              </w:rPr>
              <w:t>Гостиничный сервис</w:t>
            </w:r>
          </w:p>
        </w:tc>
        <w:tc>
          <w:tcPr>
            <w:tcW w:w="630" w:type="dxa"/>
            <w:vAlign w:val="center"/>
          </w:tcPr>
          <w:p w:rsidR="005D328F" w:rsidRPr="00F412AC" w:rsidRDefault="005D328F" w:rsidP="0067589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5D328F" w:rsidRPr="00F412AC" w:rsidRDefault="005D328F" w:rsidP="0067589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5D328F" w:rsidRPr="00F412AC" w:rsidRDefault="005D328F"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5D328F" w:rsidRPr="00F412AC" w:rsidRDefault="005D328F" w:rsidP="000B49C9">
            <w:pPr>
              <w:widowControl w:val="0"/>
              <w:spacing w:after="120"/>
              <w:jc w:val="center"/>
              <w:rPr>
                <w:rFonts w:ascii="GHEA Grapalat" w:hAnsi="GHEA Grapalat" w:cs="Arial"/>
                <w:sz w:val="16"/>
              </w:rPr>
            </w:pPr>
            <w:r w:rsidRPr="00F412AC">
              <w:rPr>
                <w:rFonts w:ascii="GHEA Grapalat" w:hAnsi="GHEA Grapalat"/>
                <w:sz w:val="16"/>
              </w:rPr>
              <w:t>... %</w:t>
            </w:r>
          </w:p>
        </w:tc>
        <w:tc>
          <w:tcPr>
            <w:tcW w:w="779" w:type="dxa"/>
            <w:vAlign w:val="center"/>
          </w:tcPr>
          <w:p w:rsidR="005D328F" w:rsidRPr="00F412AC" w:rsidRDefault="005D328F" w:rsidP="000B49C9">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5D328F" w:rsidRPr="00F412AC" w:rsidRDefault="005D328F"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5D328F" w:rsidRPr="00F412AC" w:rsidRDefault="005D328F"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5D328F" w:rsidRPr="00F412AC" w:rsidRDefault="005D328F"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bl>
    <w:p w:rsidR="003C2BBD" w:rsidRPr="00AD29CE" w:rsidRDefault="003C2BBD" w:rsidP="003C2BBD">
      <w:pPr>
        <w:widowControl w:val="0"/>
        <w:spacing w:after="160" w:line="360" w:lineRule="auto"/>
        <w:rPr>
          <w:rFonts w:ascii="GHEA Grapalat" w:hAnsi="GHEA Grapalat"/>
          <w:i/>
        </w:rPr>
      </w:pPr>
    </w:p>
    <w:tbl>
      <w:tblPr>
        <w:tblW w:w="9669" w:type="dxa"/>
        <w:jc w:val="center"/>
        <w:tblInd w:w="409" w:type="dxa"/>
        <w:tblLayout w:type="fixed"/>
        <w:tblLook w:val="0000"/>
      </w:tblPr>
      <w:tblGrid>
        <w:gridCol w:w="4550"/>
        <w:gridCol w:w="762"/>
        <w:gridCol w:w="4357"/>
      </w:tblGrid>
      <w:tr w:rsidR="003C2BBD" w:rsidRPr="00AD29CE" w:rsidTr="005D0A3F">
        <w:trPr>
          <w:trHeight w:val="1893"/>
          <w:jc w:val="center"/>
        </w:trPr>
        <w:tc>
          <w:tcPr>
            <w:tcW w:w="4550"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00122E3A">
              <w:rPr>
                <w:rFonts w:ascii="GHEA Grapalat" w:hAnsi="GHEA Grapalat"/>
                <w:vertAlign w:val="superscript"/>
              </w:rPr>
              <w:t>/</w:t>
            </w:r>
            <w:r w:rsidRPr="00AD29CE">
              <w:rPr>
                <w:rFonts w:ascii="GHEA Grapalat" w:hAnsi="GHEA Grapalat"/>
              </w:rPr>
              <w:t>М. П.</w:t>
            </w:r>
          </w:p>
        </w:tc>
        <w:tc>
          <w:tcPr>
            <w:tcW w:w="762" w:type="dxa"/>
          </w:tcPr>
          <w:p w:rsidR="003C2BBD" w:rsidRPr="00AD29CE" w:rsidRDefault="003C2BBD" w:rsidP="0067589D">
            <w:pPr>
              <w:widowControl w:val="0"/>
              <w:spacing w:after="160" w:line="360" w:lineRule="auto"/>
              <w:jc w:val="center"/>
              <w:rPr>
                <w:rFonts w:ascii="GHEA Grapalat" w:hAnsi="GHEA Grapalat"/>
              </w:rPr>
            </w:pPr>
          </w:p>
        </w:tc>
        <w:tc>
          <w:tcPr>
            <w:tcW w:w="4357"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3C2BBD">
          <w:footerReference w:type="default" r:id="rId12"/>
          <w:footnotePr>
            <w:pos w:val="beneathText"/>
          </w:footnotePr>
          <w:pgSz w:w="11907" w:h="16840" w:code="9"/>
          <w:pgMar w:top="1418" w:right="1418" w:bottom="1418" w:left="1418" w:header="561" w:footer="561" w:gutter="0"/>
          <w:cols w:space="720"/>
          <w:titlePg/>
          <w:docGrid w:linePitch="326"/>
        </w:sectPr>
      </w:pPr>
    </w:p>
    <w:p w:rsidR="003C2BBD" w:rsidRPr="00067011" w:rsidRDefault="003C2BBD" w:rsidP="005D0A3F">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lastRenderedPageBreak/>
        <w:t>Приложение № 3</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3C2BBD" w:rsidRPr="00AD29CE" w:rsidDel="004B29A5" w:rsidTr="0067589D">
        <w:trPr>
          <w:tblCellSpacing w:w="7" w:type="dxa"/>
          <w:jc w:val="center"/>
        </w:trPr>
        <w:tc>
          <w:tcPr>
            <w:tcW w:w="0" w:type="auto"/>
            <w:gridSpan w:val="2"/>
            <w:vAlign w:val="center"/>
          </w:tcPr>
          <w:p w:rsidR="003C2BBD" w:rsidRPr="00AD29CE" w:rsidDel="004B29A5" w:rsidRDefault="003C2BBD" w:rsidP="005D0A3F">
            <w:pPr>
              <w:widowControl w:val="0"/>
              <w:spacing w:after="160"/>
              <w:rPr>
                <w:rFonts w:ascii="GHEA Grapalat" w:hAnsi="GHEA Grapalat"/>
                <w:iCs/>
                <w:color w:val="000000"/>
              </w:rPr>
            </w:pPr>
          </w:p>
        </w:tc>
        <w:tc>
          <w:tcPr>
            <w:tcW w:w="0" w:type="auto"/>
            <w:vAlign w:val="center"/>
          </w:tcPr>
          <w:p w:rsidR="003C2BBD" w:rsidRPr="00AD29CE" w:rsidDel="004B29A5" w:rsidRDefault="003C2BBD" w:rsidP="005D0A3F">
            <w:pPr>
              <w:widowControl w:val="0"/>
              <w:spacing w:after="160"/>
              <w:rPr>
                <w:rFonts w:ascii="GHEA Grapalat" w:hAnsi="GHEA Grapalat" w:cs="Arial"/>
                <w:iCs/>
                <w:color w:val="000000"/>
              </w:rPr>
            </w:pPr>
          </w:p>
        </w:tc>
      </w:tr>
      <w:tr w:rsidR="003C2BBD" w:rsidRPr="00AD29CE" w:rsidTr="0067589D">
        <w:trPr>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Заказчик</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5D0A3F">
      <w:pPr>
        <w:widowControl w:val="0"/>
        <w:spacing w:after="160"/>
        <w:ind w:firstLine="375"/>
        <w:rPr>
          <w:rFonts w:ascii="GHEA Grapalat" w:hAnsi="GHEA Grapalat"/>
          <w:iCs/>
          <w:color w:val="000000"/>
        </w:rPr>
      </w:pPr>
    </w:p>
    <w:p w:rsidR="003C2BBD" w:rsidRPr="00AD29CE" w:rsidRDefault="003C2BBD" w:rsidP="005D0A3F">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5D0A3F">
      <w:pPr>
        <w:widowControl w:val="0"/>
        <w:spacing w:after="16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5D0A3F">
      <w:pPr>
        <w:pStyle w:val="BodyTextIndent"/>
        <w:widowControl w:val="0"/>
        <w:spacing w:after="160" w:line="240" w:lineRule="auto"/>
        <w:ind w:firstLine="0"/>
        <w:jc w:val="center"/>
        <w:rPr>
          <w:rFonts w:ascii="GHEA Grapalat" w:hAnsi="GHEA Grapalat"/>
          <w:b/>
          <w:bCs/>
          <w:iCs/>
          <w:sz w:val="24"/>
          <w:szCs w:val="24"/>
        </w:rPr>
      </w:pPr>
    </w:p>
    <w:p w:rsidR="003C2BBD" w:rsidRPr="00AD29CE" w:rsidRDefault="003C2BBD" w:rsidP="005D0A3F">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5D0A3F">
      <w:pPr>
        <w:pStyle w:val="NormalWeb"/>
        <w:widowControl w:val="0"/>
        <w:tabs>
          <w:tab w:val="left" w:pos="8789"/>
        </w:tabs>
        <w:spacing w:before="0" w:beforeAutospacing="0" w:after="160" w:afterAutospacing="0"/>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5D0A3F">
      <w:pPr>
        <w:widowControl w:val="0"/>
        <w:tabs>
          <w:tab w:val="left" w:pos="6096"/>
          <w:tab w:val="left" w:pos="6804"/>
          <w:tab w:val="left" w:pos="7797"/>
        </w:tabs>
        <w:spacing w:after="160"/>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5D0A3F">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00A5E" w:rsidTr="0067589D">
        <w:trPr>
          <w:jc w:val="center"/>
        </w:trPr>
        <w:tc>
          <w:tcPr>
            <w:tcW w:w="357" w:type="dxa"/>
            <w:vMerge w:val="restart"/>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67589D">
        <w:trPr>
          <w:jc w:val="center"/>
        </w:trPr>
        <w:tc>
          <w:tcPr>
            <w:tcW w:w="357" w:type="dxa"/>
            <w:vMerge/>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67589D">
        <w:trPr>
          <w:trHeight w:val="1105"/>
          <w:jc w:val="center"/>
        </w:trPr>
        <w:tc>
          <w:tcPr>
            <w:tcW w:w="357" w:type="dxa"/>
            <w:vMerge/>
            <w:tcBorders>
              <w:bottom w:val="single" w:sz="4" w:space="0" w:color="auto"/>
            </w:tcBorders>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5D0A3F">
      <w:pPr>
        <w:widowControl w:val="0"/>
        <w:spacing w:after="160"/>
        <w:ind w:firstLine="375"/>
        <w:jc w:val="both"/>
        <w:rPr>
          <w:rFonts w:ascii="GHEA Grapalat" w:hAnsi="GHEA Grapalat" w:cs="Arial"/>
          <w:iCs/>
          <w:color w:val="000000"/>
          <w:lang w:val="en-US"/>
        </w:rPr>
      </w:pPr>
    </w:p>
    <w:p w:rsidR="003C2BBD" w:rsidRPr="00AD29CE" w:rsidRDefault="003C2BBD" w:rsidP="005D0A3F">
      <w:pPr>
        <w:widowControl w:val="0"/>
        <w:spacing w:after="160"/>
        <w:ind w:firstLine="567"/>
        <w:jc w:val="both"/>
        <w:rPr>
          <w:rFonts w:ascii="GHEA Grapalat" w:hAnsi="GHEA Grapalat"/>
          <w:iCs/>
          <w:snapToGrid w:val="0"/>
          <w:color w:val="000000"/>
        </w:rPr>
      </w:pPr>
      <w:r w:rsidRPr="00AD29CE">
        <w:rPr>
          <w:rFonts w:ascii="GHEA Grapalat" w:hAnsi="GHEA Grapalat"/>
        </w:rPr>
        <w:lastRenderedPageBreak/>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AD29CE" w:rsidTr="0067589D">
        <w:trPr>
          <w:trHeight w:val="266"/>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67589D">
        <w:trPr>
          <w:trHeight w:val="47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67589D">
        <w:trPr>
          <w:trHeight w:val="50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67589D">
        <w:trPr>
          <w:trHeight w:val="281"/>
          <w:tblCellSpacing w:w="7" w:type="dxa"/>
          <w:jc w:val="center"/>
        </w:trPr>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5D0A3F">
      <w:pPr>
        <w:autoSpaceDE w:val="0"/>
        <w:autoSpaceDN w:val="0"/>
        <w:adjustRightInd w:val="0"/>
        <w:spacing w:after="160"/>
        <w:jc w:val="right"/>
        <w:rPr>
          <w:rFonts w:ascii="GHEA Grapalat" w:hAnsi="GHEA Grapalat" w:cs="TimesArmenianPSMT"/>
          <w:i/>
        </w:rPr>
      </w:pPr>
    </w:p>
    <w:p w:rsidR="003C2BBD" w:rsidRPr="00CB3950" w:rsidRDefault="003C2BBD" w:rsidP="005D0A3F">
      <w:pPr>
        <w:spacing w:after="160"/>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5D0A3F">
      <w:pPr>
        <w:spacing w:after="160"/>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5D0A3F">
      <w:pPr>
        <w:tabs>
          <w:tab w:val="left" w:pos="360"/>
          <w:tab w:val="left" w:pos="540"/>
        </w:tabs>
        <w:spacing w:after="160"/>
        <w:rPr>
          <w:rFonts w:ascii="GHEA Grapalat" w:hAnsi="GHEA Grapalat" w:cs="Sylfaen"/>
        </w:rPr>
      </w:pPr>
    </w:p>
    <w:p w:rsidR="003C2BBD" w:rsidRPr="00DF19B7" w:rsidRDefault="003C2BBD" w:rsidP="005D0A3F">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5D0A3F">
      <w:pPr>
        <w:spacing w:after="160"/>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5D0A3F">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5D0A3F">
      <w:pPr>
        <w:tabs>
          <w:tab w:val="left" w:pos="7230"/>
        </w:tabs>
        <w:spacing w:after="160"/>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5D0A3F">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5D0A3F">
      <w:pPr>
        <w:spacing w:after="160"/>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5D0A3F">
      <w:pPr>
        <w:spacing w:after="160"/>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3916A2" w:rsidTr="0067589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bl>
    <w:p w:rsidR="003C2BBD" w:rsidRPr="003916A2" w:rsidRDefault="003C2BBD" w:rsidP="005D0A3F">
      <w:pPr>
        <w:spacing w:after="160"/>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5D0A3F">
      <w:pPr>
        <w:rPr>
          <w:rFonts w:ascii="GHEA Grapalat" w:hAnsi="GHEA Grapalat" w:cs="Sylfaen"/>
        </w:rPr>
      </w:pPr>
      <w:r>
        <w:rPr>
          <w:rFonts w:ascii="GHEA Grapalat" w:hAnsi="GHEA Grapalat" w:cs="Sylfaen"/>
        </w:rPr>
        <w:br w:type="page"/>
      </w:r>
    </w:p>
    <w:p w:rsidR="00300772" w:rsidRPr="00B50E56" w:rsidRDefault="00300772" w:rsidP="005D0A3F">
      <w:pPr>
        <w:widowControl w:val="0"/>
        <w:spacing w:after="160"/>
        <w:jc w:val="center"/>
        <w:rPr>
          <w:rFonts w:ascii="GHEA Grapalat" w:hAnsi="GHEA Grapalat" w:cs="Sylfaen"/>
        </w:rPr>
      </w:pPr>
      <w:r w:rsidRPr="00B50E56">
        <w:rPr>
          <w:rFonts w:ascii="GHEA Grapalat" w:hAnsi="GHEA Grapalat"/>
        </w:rPr>
        <w:lastRenderedPageBreak/>
        <w:t>СТОРОНЫ</w:t>
      </w:r>
    </w:p>
    <w:p w:rsidR="00300772" w:rsidRPr="00B50E56" w:rsidRDefault="00300772" w:rsidP="005D0A3F">
      <w:pPr>
        <w:widowControl w:val="0"/>
        <w:tabs>
          <w:tab w:val="left" w:pos="360"/>
          <w:tab w:val="left" w:pos="540"/>
        </w:tabs>
        <w:spacing w:after="160"/>
        <w:rPr>
          <w:rFonts w:ascii="GHEA Grapalat" w:hAnsi="GHEA Grapalat" w:cs="Sylfaen"/>
        </w:rPr>
      </w:pPr>
    </w:p>
    <w:tbl>
      <w:tblPr>
        <w:tblW w:w="0" w:type="auto"/>
        <w:tblLook w:val="00A0"/>
      </w:tblPr>
      <w:tblGrid>
        <w:gridCol w:w="4431"/>
        <w:gridCol w:w="4855"/>
      </w:tblGrid>
      <w:tr w:rsidR="00300772" w:rsidRPr="00B50E56" w:rsidTr="005C2919">
        <w:tc>
          <w:tcPr>
            <w:tcW w:w="4785" w:type="dxa"/>
          </w:tcPr>
          <w:p w:rsidR="00300772" w:rsidRPr="00B50E56" w:rsidRDefault="00300772" w:rsidP="005D0A3F">
            <w:pPr>
              <w:widowControl w:val="0"/>
              <w:tabs>
                <w:tab w:val="left" w:pos="360"/>
                <w:tab w:val="left" w:pos="540"/>
              </w:tabs>
              <w:spacing w:after="160"/>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FF0077" w:rsidP="005D0A3F">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00300772" w:rsidRPr="00B50E56">
              <w:rPr>
                <w:rFonts w:ascii="GHEA Grapalat" w:hAnsi="GHEA Grapalat"/>
                <w:b/>
              </w:rPr>
              <w:t>Принял</w:t>
            </w:r>
          </w:p>
        </w:tc>
      </w:tr>
    </w:tbl>
    <w:p w:rsidR="00300772" w:rsidRPr="00B50E56" w:rsidRDefault="00FF0077" w:rsidP="005D0A3F">
      <w:pPr>
        <w:widowControl w:val="0"/>
        <w:tabs>
          <w:tab w:val="left" w:pos="360"/>
          <w:tab w:val="left" w:pos="540"/>
        </w:tabs>
        <w:spacing w:after="160"/>
        <w:jc w:val="right"/>
        <w:rPr>
          <w:rFonts w:ascii="GHEA Grapalat" w:hAnsi="GHEA Grapalat" w:cs="Sylfaen"/>
        </w:rPr>
      </w:pPr>
      <w:r>
        <w:rPr>
          <w:rFonts w:ascii="GHEA Grapalat" w:hAnsi="GHEA Grapalat"/>
        </w:rPr>
        <w:t xml:space="preserve"> </w:t>
      </w:r>
      <w:r w:rsidR="00300772" w:rsidRPr="00B50E56">
        <w:rPr>
          <w:rFonts w:ascii="GHEA Grapalat" w:hAnsi="GHEA Grapalat"/>
        </w:rPr>
        <w:t>представитель, спроектировавший заявку:</w:t>
      </w:r>
    </w:p>
    <w:p w:rsidR="00300772" w:rsidRPr="00B50E56" w:rsidRDefault="00300772" w:rsidP="005D0A3F">
      <w:pPr>
        <w:widowControl w:val="0"/>
        <w:tabs>
          <w:tab w:val="left" w:pos="360"/>
          <w:tab w:val="left" w:pos="540"/>
        </w:tabs>
        <w:spacing w:after="160"/>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5D0A3F">
      <w:pPr>
        <w:widowControl w:val="0"/>
        <w:spacing w:after="160"/>
        <w:ind w:left="-142" w:firstLine="142"/>
        <w:jc w:val="center"/>
        <w:rPr>
          <w:rFonts w:ascii="GHEA Grapalat" w:hAnsi="GHEA Grapalat" w:cs="Sylfaen"/>
          <w:b/>
        </w:rPr>
      </w:pPr>
    </w:p>
    <w:p w:rsidR="002F247B" w:rsidRPr="00B50E56" w:rsidRDefault="002F247B" w:rsidP="005D0A3F">
      <w:pPr>
        <w:widowControl w:val="0"/>
        <w:spacing w:after="160"/>
        <w:ind w:left="-142" w:firstLine="142"/>
        <w:jc w:val="center"/>
        <w:rPr>
          <w:rFonts w:ascii="GHEA Grapalat" w:hAnsi="GHEA Grapalat" w:cs="Sylfaen"/>
          <w:b/>
        </w:rPr>
      </w:pPr>
    </w:p>
    <w:p w:rsidR="00C5416A" w:rsidRDefault="00C5416A" w:rsidP="005D0A3F">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lastRenderedPageBreak/>
        <w:t xml:space="preserve">Приложение № </w:t>
      </w:r>
      <w:r w:rsidR="005D0A3F">
        <w:rPr>
          <w:rFonts w:ascii="GHEA Grapalat" w:hAnsi="GHEA Grapalat"/>
          <w:b/>
          <w:i w:val="0"/>
          <w:sz w:val="24"/>
          <w:szCs w:val="24"/>
        </w:rPr>
        <w:t>4</w:t>
      </w:r>
    </w:p>
    <w:p w:rsidR="00BF39C5" w:rsidRPr="00B50E56" w:rsidRDefault="003C2BBD" w:rsidP="00BF39C5">
      <w:pPr>
        <w:pStyle w:val="BodyTextIndent3"/>
        <w:widowControl w:val="0"/>
        <w:spacing w:after="160" w:line="240" w:lineRule="auto"/>
        <w:jc w:val="right"/>
        <w:rPr>
          <w:rFonts w:ascii="GHEA Grapalat" w:hAnsi="GHEA Grapalat" w:cs="Arial"/>
          <w:b/>
          <w:sz w:val="24"/>
          <w:szCs w:val="24"/>
        </w:rPr>
      </w:pPr>
      <w:r w:rsidRPr="002172C7">
        <w:rPr>
          <w:rFonts w:ascii="GHEA Grapalat" w:hAnsi="GHEA Grapalat"/>
          <w:b/>
          <w:sz w:val="24"/>
          <w:szCs w:val="24"/>
        </w:rPr>
        <w:t>к Приглашению на процедуру</w:t>
      </w:r>
      <w:r w:rsidRPr="002172C7">
        <w:rPr>
          <w:rFonts w:ascii="GHEA Grapalat" w:hAnsi="GHEA Grapalat" w:cs="Sylfaen"/>
          <w:b/>
          <w:sz w:val="24"/>
          <w:szCs w:val="24"/>
        </w:rPr>
        <w:br/>
      </w:r>
      <w:r w:rsidRPr="002172C7">
        <w:rPr>
          <w:rFonts w:ascii="GHEA Grapalat" w:hAnsi="GHEA Grapalat"/>
          <w:b/>
          <w:sz w:val="24"/>
          <w:szCs w:val="24"/>
        </w:rPr>
        <w:t xml:space="preserve">под кодом </w:t>
      </w:r>
      <w:r w:rsidR="00BF39C5" w:rsidRPr="003313C3">
        <w:rPr>
          <w:rFonts w:ascii="GHEA Grapalat" w:hAnsi="GHEA Grapalat"/>
          <w:b/>
          <w:sz w:val="24"/>
          <w:szCs w:val="24"/>
          <w:lang w:val="en-US"/>
        </w:rPr>
        <w:t>OBT</w:t>
      </w:r>
      <w:r w:rsidR="00BF39C5" w:rsidRPr="003313C3">
        <w:rPr>
          <w:rFonts w:ascii="GHEA Grapalat" w:hAnsi="GHEA Grapalat"/>
          <w:b/>
          <w:sz w:val="24"/>
          <w:szCs w:val="24"/>
        </w:rPr>
        <w:t>-HMATsDzB-19 /</w:t>
      </w:r>
      <w:r w:rsidR="00BF39C5" w:rsidRPr="003313C3">
        <w:rPr>
          <w:rFonts w:ascii="GHEA Grapalat" w:hAnsi="GHEA Grapalat"/>
          <w:b/>
          <w:sz w:val="24"/>
          <w:szCs w:val="24"/>
          <w:lang w:val="en-US"/>
        </w:rPr>
        <w:t>1</w:t>
      </w:r>
    </w:p>
    <w:p w:rsidR="005D0A3F" w:rsidRPr="00E4104B" w:rsidRDefault="005D0A3F" w:rsidP="005D0A3F">
      <w:pPr>
        <w:pStyle w:val="BodyTextIndent"/>
        <w:widowControl w:val="0"/>
        <w:spacing w:line="240" w:lineRule="auto"/>
        <w:ind w:firstLine="0"/>
        <w:jc w:val="right"/>
        <w:rPr>
          <w:rFonts w:ascii="GHEA Grapalat" w:hAnsi="GHEA Grapalat"/>
          <w:b/>
          <w:sz w:val="24"/>
          <w:szCs w:val="24"/>
        </w:rPr>
      </w:pPr>
    </w:p>
    <w:p w:rsidR="003C2BBD" w:rsidRPr="002172C7" w:rsidRDefault="003C2BBD" w:rsidP="003C2BBD">
      <w:pPr>
        <w:pStyle w:val="BodyTextIndent"/>
        <w:widowControl w:val="0"/>
        <w:spacing w:after="160"/>
        <w:jc w:val="right"/>
        <w:rPr>
          <w:rFonts w:ascii="GHEA Grapalat" w:hAnsi="GHEA Grapalat" w:cs="Sylfaen"/>
          <w:b/>
          <w:i w:val="0"/>
          <w:sz w:val="24"/>
          <w:szCs w:val="24"/>
        </w:rPr>
      </w:pPr>
    </w:p>
    <w:p w:rsidR="003C2BBD" w:rsidRPr="00D60842" w:rsidRDefault="003C2BBD" w:rsidP="003C2BBD">
      <w:pPr>
        <w:widowControl w:val="0"/>
        <w:spacing w:after="160" w:line="360" w:lineRule="auto"/>
        <w:rPr>
          <w:rStyle w:val="Strong"/>
          <w:rFonts w:ascii="GHEA Grapalat" w:hAnsi="GHEA Grapalat"/>
        </w:rPr>
      </w:pP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3C2BBD" w:rsidRPr="00CB2674" w:rsidRDefault="003C2BBD" w:rsidP="003C2BBD">
      <w:pPr>
        <w:widowControl w:val="0"/>
        <w:spacing w:after="120"/>
        <w:ind w:left="11766"/>
        <w:jc w:val="both"/>
        <w:rPr>
          <w:rFonts w:ascii="GHEA Grapalat" w:hAnsi="GHEA Grapalat"/>
        </w:rPr>
      </w:pPr>
      <w:r w:rsidRPr="00CB2674">
        <w:rPr>
          <w:rFonts w:ascii="GHEA Grapalat" w:hAnsi="GHEA Grapalat"/>
          <w:sz w:val="16"/>
        </w:rPr>
        <w:t>код процедуры</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00BF39C5">
        <w:rPr>
          <w:rFonts w:ascii="GHEA Grapalat" w:hAnsi="GHEA Grapalat"/>
        </w:rPr>
        <w:t>Армянск</w:t>
      </w:r>
      <w:r w:rsidR="00BF39C5">
        <w:rPr>
          <w:rFonts w:ascii="GHEA Grapalat" w:hAnsi="GHEA Grapalat"/>
          <w:lang w:val="en-US"/>
        </w:rPr>
        <w:t>ого</w:t>
      </w:r>
      <w:r w:rsidR="00BF39C5" w:rsidRPr="00BF39C5">
        <w:rPr>
          <w:rFonts w:ascii="GHEA Grapalat" w:hAnsi="GHEA Grapalat"/>
        </w:rPr>
        <w:t xml:space="preserve"> театр</w:t>
      </w:r>
      <w:r w:rsidR="00BF39C5">
        <w:rPr>
          <w:rFonts w:ascii="GHEA Grapalat" w:hAnsi="GHEA Grapalat"/>
          <w:lang w:val="en-US"/>
        </w:rPr>
        <w:t>а</w:t>
      </w:r>
      <w:r w:rsidR="00BF39C5" w:rsidRPr="00BF39C5">
        <w:rPr>
          <w:rFonts w:ascii="GHEA Grapalat" w:hAnsi="GHEA Grapalat"/>
        </w:rPr>
        <w:t xml:space="preserve"> оперы и балета имени А. А. Спендиарова</w:t>
      </w:r>
      <w:r w:rsidR="00BF39C5" w:rsidRPr="00BF39C5">
        <w:rPr>
          <w:rFonts w:ascii="GHEA Grapalat" w:hAnsi="GHEA Grapalat"/>
          <w:lang w:val="en-US"/>
        </w:rPr>
        <w:t>,</w:t>
      </w:r>
      <w:r w:rsidR="00BF39C5" w:rsidRPr="00E017CD">
        <w:rPr>
          <w:rFonts w:ascii="GHEA Grapalat" w:hAnsi="GHEA Grapalat"/>
          <w:i/>
        </w:rPr>
        <w:t xml:space="preserve"> </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4314"/>
        <w:gridCol w:w="4102"/>
        <w:gridCol w:w="4080"/>
      </w:tblGrid>
      <w:tr w:rsidR="003C2BBD" w:rsidRPr="00630657" w:rsidTr="0067589D">
        <w:tc>
          <w:tcPr>
            <w:tcW w:w="1472" w:type="dxa"/>
            <w:vMerge w:val="restart"/>
            <w:shd w:val="clear" w:color="auto" w:fill="auto"/>
            <w:vAlign w:val="center"/>
          </w:tcPr>
          <w:p w:rsidR="003C2BBD" w:rsidRPr="00630657" w:rsidRDefault="003C2BBD" w:rsidP="0067589D">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67589D">
        <w:tc>
          <w:tcPr>
            <w:tcW w:w="1472" w:type="dxa"/>
            <w:vMerge/>
            <w:shd w:val="clear" w:color="auto" w:fill="auto"/>
            <w:vAlign w:val="center"/>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3C2BBD" w:rsidRPr="00BF39C5" w:rsidRDefault="003C2BBD" w:rsidP="00BF39C5">
      <w:pPr>
        <w:pStyle w:val="BodyTextIndent"/>
        <w:widowControl w:val="0"/>
        <w:spacing w:line="240" w:lineRule="auto"/>
        <w:ind w:firstLine="0"/>
        <w:jc w:val="left"/>
        <w:rPr>
          <w:rFonts w:ascii="GHEA Grapalat" w:hAnsi="GHEA Grapalat"/>
          <w:i w:val="0"/>
          <w:u w:val="single"/>
        </w:rPr>
      </w:pPr>
      <w:r w:rsidRPr="00D74291">
        <w:rPr>
          <w:rFonts w:ascii="GHEA Grapalat" w:hAnsi="GHEA Grapalat"/>
          <w:i w:val="0"/>
          <w:sz w:val="24"/>
          <w:szCs w:val="24"/>
        </w:rPr>
        <w:t xml:space="preserve">секретарь Оценочной комиссии под кодом </w:t>
      </w:r>
      <w:r w:rsidR="00BF39C5" w:rsidRPr="00BF39C5">
        <w:rPr>
          <w:rFonts w:ascii="GHEA Grapalat" w:hAnsi="GHEA Grapalat"/>
          <w:i w:val="0"/>
          <w:sz w:val="24"/>
          <w:szCs w:val="24"/>
          <w:lang w:val="en-US"/>
        </w:rPr>
        <w:t>OBT</w:t>
      </w:r>
      <w:r w:rsidR="00BF39C5" w:rsidRPr="00BF39C5">
        <w:rPr>
          <w:rFonts w:ascii="GHEA Grapalat" w:hAnsi="GHEA Grapalat"/>
          <w:i w:val="0"/>
          <w:sz w:val="24"/>
          <w:szCs w:val="24"/>
        </w:rPr>
        <w:t>-HMATsDzB-19 /</w:t>
      </w:r>
      <w:r w:rsidR="00BF39C5" w:rsidRPr="00BF39C5">
        <w:rPr>
          <w:rFonts w:ascii="GHEA Grapalat" w:hAnsi="GHEA Grapalat"/>
          <w:i w:val="0"/>
          <w:sz w:val="24"/>
          <w:szCs w:val="24"/>
          <w:lang w:val="en-US"/>
        </w:rPr>
        <w:t>1</w:t>
      </w:r>
    </w:p>
    <w:p w:rsidR="003C2BBD" w:rsidRPr="00A01814" w:rsidRDefault="003C2BBD" w:rsidP="003C2BBD">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3C2BBD" w:rsidRPr="00A01814" w:rsidRDefault="003C2BBD" w:rsidP="003C2BBD">
      <w:pPr>
        <w:widowControl w:val="0"/>
        <w:tabs>
          <w:tab w:val="left" w:pos="7513"/>
        </w:tabs>
        <w:jc w:val="both"/>
        <w:rPr>
          <w:rFonts w:ascii="GHEA Grapalat" w:hAnsi="GHEA Grapalat"/>
        </w:rPr>
      </w:pPr>
    </w:p>
    <w:p w:rsidR="003C2BBD" w:rsidRPr="00A01814" w:rsidRDefault="00D74291" w:rsidP="003C2BBD">
      <w:pPr>
        <w:widowControl w:val="0"/>
        <w:tabs>
          <w:tab w:val="left" w:pos="7513"/>
        </w:tabs>
        <w:jc w:val="both"/>
        <w:rPr>
          <w:rFonts w:ascii="GHEA Grapalat" w:hAnsi="GHEA Grapalat"/>
        </w:rPr>
      </w:pPr>
      <w:r>
        <w:rPr>
          <w:rFonts w:ascii="GHEA Grapalat" w:hAnsi="GHEA Grapalat"/>
        </w:rPr>
        <w:t xml:space="preserve">Нарине  Арутюнян </w:t>
      </w:r>
      <w:r w:rsidR="003C2BBD"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 xml:space="preserve">Приложение № </w:t>
      </w:r>
      <w:r w:rsidR="00D74291">
        <w:rPr>
          <w:rFonts w:ascii="GHEA Grapalat" w:hAnsi="GHEA Grapalat"/>
          <w:b/>
          <w:i w:val="0"/>
          <w:sz w:val="24"/>
          <w:szCs w:val="24"/>
        </w:rPr>
        <w:t>5</w:t>
      </w:r>
    </w:p>
    <w:p w:rsidR="003C2BBD" w:rsidRPr="003E3980" w:rsidRDefault="003C2BBD" w:rsidP="00BF39C5">
      <w:pPr>
        <w:pStyle w:val="BodyTextIndent"/>
        <w:widowControl w:val="0"/>
        <w:spacing w:line="240" w:lineRule="auto"/>
        <w:ind w:firstLine="0"/>
        <w:jc w:val="right"/>
        <w:rPr>
          <w:rFonts w:ascii="GHEA Grapalat" w:hAnsi="GHEA Grapalat" w:cs="Arial"/>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BF39C5" w:rsidRPr="003313C3">
        <w:rPr>
          <w:rFonts w:ascii="GHEA Grapalat" w:hAnsi="GHEA Grapalat"/>
          <w:b/>
          <w:sz w:val="24"/>
          <w:szCs w:val="24"/>
          <w:lang w:val="en-US"/>
        </w:rPr>
        <w:t>OBT</w:t>
      </w:r>
      <w:r w:rsidR="00BF39C5" w:rsidRPr="003313C3">
        <w:rPr>
          <w:rFonts w:ascii="GHEA Grapalat" w:hAnsi="GHEA Grapalat"/>
          <w:b/>
          <w:sz w:val="24"/>
          <w:szCs w:val="24"/>
        </w:rPr>
        <w:t>-HMATsDzB-19 /</w:t>
      </w:r>
      <w:r w:rsidR="00BF39C5" w:rsidRPr="003313C3">
        <w:rPr>
          <w:rFonts w:ascii="GHEA Grapalat" w:hAnsi="GHEA Grapalat"/>
          <w:b/>
          <w:sz w:val="24"/>
          <w:szCs w:val="24"/>
          <w:lang w:val="en-US"/>
        </w:rPr>
        <w:t>1</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18"/>
        <w:gridCol w:w="1276"/>
        <w:gridCol w:w="1701"/>
        <w:gridCol w:w="2445"/>
        <w:gridCol w:w="1098"/>
        <w:gridCol w:w="1134"/>
        <w:gridCol w:w="1134"/>
        <w:gridCol w:w="774"/>
        <w:gridCol w:w="1216"/>
        <w:gridCol w:w="2024"/>
      </w:tblGrid>
      <w:tr w:rsidR="003C2BBD" w:rsidRPr="00114F34" w:rsidTr="0067589D">
        <w:trPr>
          <w:jc w:val="center"/>
        </w:trPr>
        <w:tc>
          <w:tcPr>
            <w:tcW w:w="1350"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67589D">
        <w:trPr>
          <w:trHeight w:val="684"/>
          <w:jc w:val="center"/>
        </w:trPr>
        <w:tc>
          <w:tcPr>
            <w:tcW w:w="1350"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67589D">
        <w:trPr>
          <w:trHeight w:val="537"/>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67589D">
        <w:trPr>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r w:rsidR="003C2BBD" w:rsidRPr="00114F34" w:rsidTr="0067589D">
        <w:trPr>
          <w:jc w:val="center"/>
        </w:trPr>
        <w:tc>
          <w:tcPr>
            <w:tcW w:w="2768" w:type="dxa"/>
            <w:gridSpan w:val="2"/>
            <w:shd w:val="clear" w:color="auto" w:fill="auto"/>
          </w:tcPr>
          <w:p w:rsidR="003C2BBD" w:rsidRPr="00114F34" w:rsidRDefault="003C2BBD" w:rsidP="0067589D">
            <w:pPr>
              <w:widowControl w:val="0"/>
              <w:jc w:val="center"/>
              <w:rPr>
                <w:rFonts w:ascii="GHEA Grapalat" w:hAnsi="GHEA Grapalat"/>
                <w:sz w:val="16"/>
              </w:rPr>
            </w:pPr>
          </w:p>
        </w:tc>
        <w:tc>
          <w:tcPr>
            <w:tcW w:w="1276" w:type="dxa"/>
            <w:shd w:val="clear" w:color="auto" w:fill="auto"/>
          </w:tcPr>
          <w:p w:rsidR="003C2BBD" w:rsidRPr="00114F34" w:rsidRDefault="003C2BBD" w:rsidP="0067589D">
            <w:pPr>
              <w:widowControl w:val="0"/>
              <w:jc w:val="center"/>
              <w:rPr>
                <w:rFonts w:ascii="GHEA Grapalat" w:hAnsi="GHEA Grapalat"/>
                <w:sz w:val="16"/>
              </w:rPr>
            </w:pPr>
          </w:p>
        </w:tc>
        <w:tc>
          <w:tcPr>
            <w:tcW w:w="1701" w:type="dxa"/>
            <w:shd w:val="clear" w:color="auto" w:fill="auto"/>
          </w:tcPr>
          <w:p w:rsidR="003C2BBD" w:rsidRPr="00114F34" w:rsidRDefault="003C2BBD" w:rsidP="0067589D">
            <w:pPr>
              <w:widowControl w:val="0"/>
              <w:jc w:val="center"/>
              <w:rPr>
                <w:rFonts w:ascii="GHEA Grapalat" w:hAnsi="GHEA Grapalat"/>
                <w:sz w:val="16"/>
              </w:rPr>
            </w:pPr>
          </w:p>
        </w:tc>
        <w:tc>
          <w:tcPr>
            <w:tcW w:w="2445" w:type="dxa"/>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774" w:type="dxa"/>
            <w:shd w:val="clear" w:color="auto" w:fill="auto"/>
          </w:tcPr>
          <w:p w:rsidR="003C2BBD" w:rsidRPr="00114F34" w:rsidRDefault="003C2BBD" w:rsidP="0067589D">
            <w:pPr>
              <w:widowControl w:val="0"/>
              <w:jc w:val="center"/>
              <w:rPr>
                <w:rFonts w:ascii="GHEA Grapalat" w:hAnsi="GHEA Grapalat"/>
                <w:sz w:val="16"/>
              </w:rPr>
            </w:pP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D74291">
      <w:pPr>
        <w:pStyle w:val="BodyTextIndent3"/>
        <w:widowControl w:val="0"/>
        <w:spacing w:line="240" w:lineRule="auto"/>
        <w:jc w:val="right"/>
        <w:rPr>
          <w:rFonts w:ascii="GHEA Grapalat" w:hAnsi="GHEA Grapalat" w:cs="Sylfaen"/>
          <w:b/>
          <w:sz w:val="24"/>
          <w:szCs w:val="24"/>
        </w:rPr>
      </w:pPr>
      <w:r w:rsidRPr="00D60842">
        <w:rPr>
          <w:rFonts w:ascii="GHEA Grapalat" w:hAnsi="GHEA Grapalat"/>
          <w:b/>
          <w:sz w:val="24"/>
          <w:szCs w:val="24"/>
        </w:rPr>
        <w:lastRenderedPageBreak/>
        <w:t xml:space="preserve">Приложение № </w:t>
      </w:r>
      <w:r w:rsidR="00D74291">
        <w:rPr>
          <w:rFonts w:ascii="GHEA Grapalat" w:hAnsi="GHEA Grapalat"/>
          <w:b/>
          <w:sz w:val="24"/>
          <w:szCs w:val="24"/>
        </w:rPr>
        <w:t>6</w:t>
      </w:r>
    </w:p>
    <w:p w:rsidR="003C2BBD" w:rsidRPr="003E3980" w:rsidRDefault="003C2BBD" w:rsidP="00BF39C5">
      <w:pPr>
        <w:pStyle w:val="BodyTextIndent"/>
        <w:widowControl w:val="0"/>
        <w:spacing w:line="240" w:lineRule="auto"/>
        <w:ind w:firstLine="0"/>
        <w:jc w:val="right"/>
        <w:rPr>
          <w:rFonts w:ascii="GHEA Grapalat" w:hAnsi="GHEA Grapalat" w:cs="Sylfaen"/>
          <w:b/>
          <w:sz w:val="24"/>
          <w:szCs w:val="24"/>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BF39C5" w:rsidRPr="003313C3">
        <w:rPr>
          <w:rFonts w:ascii="GHEA Grapalat" w:hAnsi="GHEA Grapalat"/>
          <w:b/>
          <w:sz w:val="24"/>
          <w:szCs w:val="24"/>
          <w:lang w:val="en-US"/>
        </w:rPr>
        <w:t>OBT</w:t>
      </w:r>
      <w:r w:rsidR="00BF39C5" w:rsidRPr="003313C3">
        <w:rPr>
          <w:rFonts w:ascii="GHEA Grapalat" w:hAnsi="GHEA Grapalat"/>
          <w:b/>
          <w:sz w:val="24"/>
          <w:szCs w:val="24"/>
        </w:rPr>
        <w:t>-HMATsDzB-19 /</w:t>
      </w:r>
      <w:r w:rsidR="00BF39C5" w:rsidRPr="003313C3">
        <w:rPr>
          <w:rFonts w:ascii="GHEA Grapalat" w:hAnsi="GHEA Grapalat"/>
          <w:b/>
          <w:sz w:val="24"/>
          <w:szCs w:val="24"/>
          <w:lang w:val="en-US"/>
        </w:rPr>
        <w:t>1</w:t>
      </w:r>
    </w:p>
    <w:p w:rsidR="003C2BBD" w:rsidRPr="00D60842" w:rsidRDefault="003C2BBD" w:rsidP="00D74291">
      <w:pPr>
        <w:widowControl w:val="0"/>
        <w:jc w:val="center"/>
        <w:rPr>
          <w:rFonts w:ascii="GHEA Grapalat" w:hAnsi="GHEA Grapalat" w:cs="GHEA Grapalat"/>
        </w:rPr>
      </w:pP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D74291">
      <w:pPr>
        <w:widowControl w:val="0"/>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Tr="0067589D">
        <w:tc>
          <w:tcPr>
            <w:tcW w:w="4643" w:type="dxa"/>
          </w:tcPr>
          <w:p w:rsidR="003C2BBD" w:rsidRDefault="003C2BBD" w:rsidP="00D74291">
            <w:pPr>
              <w:widowControl w:val="0"/>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D74291">
            <w:pPr>
              <w:widowControl w:val="0"/>
              <w:tabs>
                <w:tab w:val="left" w:pos="886"/>
                <w:tab w:val="left" w:pos="1747"/>
              </w:tabs>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1"/>
              <w:t>**</w:t>
            </w:r>
          </w:p>
        </w:tc>
      </w:tr>
    </w:tbl>
    <w:p w:rsidR="003F4E47" w:rsidRPr="00B50E56" w:rsidRDefault="003F4E47" w:rsidP="00D74291">
      <w:pPr>
        <w:widowControl w:val="0"/>
        <w:rPr>
          <w:rFonts w:ascii="GHEA Grapalat" w:hAnsi="GHEA Grapalat" w:cs="GHEA Grapalat"/>
        </w:rPr>
      </w:pPr>
    </w:p>
    <w:p w:rsidR="00E74780" w:rsidRPr="00F05FB1" w:rsidRDefault="00E74780" w:rsidP="00D74291">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D74291">
      <w:pPr>
        <w:tabs>
          <w:tab w:val="left" w:pos="5103"/>
        </w:tabs>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D74291">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D74291">
      <w:pPr>
        <w:tabs>
          <w:tab w:val="left" w:pos="5103"/>
        </w:tabs>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D74291">
      <w:pPr>
        <w:widowControl w:val="0"/>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D74291">
      <w:pPr>
        <w:widowControl w:val="0"/>
        <w:ind w:firstLine="708"/>
        <w:jc w:val="both"/>
        <w:rPr>
          <w:rFonts w:ascii="GHEA Grapalat" w:hAnsi="GHEA Grapalat" w:cs="GHEA Grapalat"/>
        </w:rPr>
      </w:pPr>
    </w:p>
    <w:p w:rsidR="003F4E47" w:rsidRPr="003C2BBD" w:rsidRDefault="00E74780" w:rsidP="00D74291">
      <w:pPr>
        <w:widowControl w:val="0"/>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E74780" w:rsidRPr="003C2BBD" w:rsidRDefault="003C2BBD" w:rsidP="00D74291">
      <w:pPr>
        <w:jc w:val="both"/>
        <w:rPr>
          <w:rFonts w:ascii="GHEA Grapalat" w:hAnsi="GHEA Grapalat" w:cs="GHEA Grapalat"/>
          <w:u w:val="single"/>
          <w:vertAlign w:val="subscript"/>
        </w:rPr>
      </w:pPr>
      <w:r>
        <w:rPr>
          <w:rFonts w:ascii="GHEA Grapalat" w:hAnsi="GHEA Grapalat"/>
        </w:rPr>
        <w:t>___________</w:t>
      </w:r>
      <w:r w:rsidR="00E74780" w:rsidRPr="003C2BBD">
        <w:rPr>
          <w:rFonts w:ascii="GHEA Grapalat" w:hAnsi="GHEA Grapalat"/>
        </w:rPr>
        <w:t>___, в лице директора Компании ______________________</w:t>
      </w:r>
      <w:r w:rsidRPr="00137265">
        <w:rPr>
          <w:rFonts w:ascii="GHEA Grapalat" w:hAnsi="GHEA Grapalat"/>
        </w:rPr>
        <w:t>____</w:t>
      </w:r>
      <w:r w:rsidR="00E74780" w:rsidRPr="003C2BBD">
        <w:rPr>
          <w:rFonts w:ascii="GHEA Grapalat" w:hAnsi="GHEA Grapalat"/>
        </w:rPr>
        <w:t>______,</w:t>
      </w:r>
    </w:p>
    <w:p w:rsidR="00E74780" w:rsidRPr="002D6293" w:rsidRDefault="00E74780" w:rsidP="00D74291">
      <w:pPr>
        <w:tabs>
          <w:tab w:val="left" w:pos="5103"/>
        </w:tabs>
        <w:jc w:val="both"/>
        <w:rPr>
          <w:rFonts w:ascii="GHEA Grapalat" w:hAnsi="GHEA Grapalat"/>
          <w:vertAlign w:val="subscript"/>
        </w:rPr>
      </w:pPr>
      <w:r w:rsidRPr="003C2BBD">
        <w:rPr>
          <w:rFonts w:ascii="GHEA Grapalat" w:hAnsi="GHEA Grapalat"/>
          <w:vertAlign w:val="subscript"/>
        </w:rPr>
        <w:t>наименование Компании</w:t>
      </w:r>
      <w:r w:rsidRPr="003C2BBD">
        <w:rPr>
          <w:rFonts w:ascii="GHEA Grapalat" w:hAnsi="GHEA Grapalat"/>
        </w:rPr>
        <w:t xml:space="preserve"> </w:t>
      </w:r>
      <w:r w:rsidRPr="003C2BBD">
        <w:rPr>
          <w:rFonts w:ascii="GHEA Grapalat" w:hAnsi="GHEA Grapalat"/>
        </w:rPr>
        <w:tab/>
        <w:t xml:space="preserve"> </w:t>
      </w:r>
      <w:r w:rsidRPr="003C2BBD">
        <w:rPr>
          <w:rFonts w:ascii="GHEA Grapalat" w:hAnsi="GHEA Grapalat"/>
          <w:vertAlign w:val="subscript"/>
        </w:rPr>
        <w:t>Имя, фамилия, паспортные данные директора компании</w:t>
      </w:r>
    </w:p>
    <w:p w:rsidR="003F4E47" w:rsidRPr="003C2BBD"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w:t>
      </w:r>
      <w:r w:rsidRPr="00B50E56">
        <w:rPr>
          <w:rFonts w:ascii="GHEA Grapalat" w:hAnsi="GHEA Grapalat"/>
        </w:rPr>
        <w:lastRenderedPageBreak/>
        <w:t xml:space="preserve">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D74291">
      <w:pPr>
        <w:widowControl w:val="0"/>
        <w:jc w:val="both"/>
        <w:rPr>
          <w:rFonts w:ascii="GHEA Grapalat" w:hAnsi="GHEA Grapalat" w:cs="GHEA Grapalat"/>
        </w:rPr>
      </w:pPr>
    </w:p>
    <w:p w:rsidR="003F4E47" w:rsidRPr="00B50E56" w:rsidRDefault="003C2BBD" w:rsidP="00D74291">
      <w:pPr>
        <w:widowControl w:val="0"/>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D74291">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D74291">
      <w:pPr>
        <w:widowControl w:val="0"/>
        <w:tabs>
          <w:tab w:val="left" w:pos="1134"/>
        </w:tabs>
        <w:ind w:firstLine="567"/>
        <w:jc w:val="both"/>
        <w:rPr>
          <w:rFonts w:ascii="GHEA Grapalat" w:hAnsi="GHEA Grapalat" w:cs="GHEA Grapalat"/>
        </w:rPr>
      </w:pPr>
    </w:p>
    <w:p w:rsidR="003F4E47" w:rsidRPr="00B50E56"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B50E56">
        <w:rPr>
          <w:rFonts w:ascii="GHEA Grapalat" w:hAnsi="GHEA Grapalat"/>
        </w:rPr>
        <w:lastRenderedPageBreak/>
        <w:t>судебном порядке.</w:t>
      </w:r>
    </w:p>
    <w:p w:rsidR="003F4E47" w:rsidRPr="00B50E56" w:rsidRDefault="003F4E47" w:rsidP="00D74291">
      <w:pPr>
        <w:widowControl w:val="0"/>
        <w:ind w:firstLine="567"/>
        <w:jc w:val="both"/>
        <w:rPr>
          <w:rFonts w:ascii="GHEA Grapalat" w:hAnsi="GHEA Grapalat" w:cs="GHEA Grapalat"/>
        </w:rPr>
      </w:pPr>
    </w:p>
    <w:p w:rsidR="003F4E47" w:rsidRPr="00B50E56" w:rsidRDefault="003F4E47" w:rsidP="00D74291">
      <w:pPr>
        <w:widowControl w:val="0"/>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D74291">
      <w:pPr>
        <w:widowControl w:val="0"/>
        <w:jc w:val="both"/>
        <w:rPr>
          <w:rFonts w:ascii="GHEA Grapalat" w:hAnsi="GHEA Grapalat"/>
        </w:rPr>
      </w:pPr>
      <w:r w:rsidRPr="00B50E56">
        <w:rPr>
          <w:rFonts w:ascii="GHEA Grapalat" w:hAnsi="GHEA Grapalat"/>
        </w:rPr>
        <w:t>М. П.</w:t>
      </w:r>
    </w:p>
    <w:p w:rsidR="003F4E47" w:rsidRPr="00B50E56" w:rsidRDefault="003F4E47" w:rsidP="00D74291">
      <w:pPr>
        <w:widowControl w:val="0"/>
        <w:jc w:val="both"/>
        <w:rPr>
          <w:rFonts w:ascii="GHEA Grapalat" w:hAnsi="GHEA Grapalat"/>
        </w:rPr>
      </w:pPr>
    </w:p>
    <w:p w:rsidR="003C2BBD" w:rsidRDefault="003F4E47" w:rsidP="00D74291">
      <w:pPr>
        <w:widowControl w:val="0"/>
        <w:jc w:val="both"/>
        <w:rPr>
          <w:rFonts w:ascii="GHEA Grapalat" w:hAnsi="GHEA Grapalat"/>
        </w:rPr>
      </w:pPr>
      <w:r w:rsidRPr="00B50E56">
        <w:rPr>
          <w:rFonts w:ascii="GHEA Grapalat" w:hAnsi="GHEA Grapalat"/>
        </w:rPr>
        <w:t>День/месяц/год</w:t>
      </w:r>
    </w:p>
    <w:p w:rsidR="003C2BBD" w:rsidRDefault="003C2BBD" w:rsidP="00D74291">
      <w:pPr>
        <w:rPr>
          <w:rFonts w:ascii="GHEA Grapalat" w:hAnsi="GHEA Grapalat"/>
        </w:rPr>
      </w:pPr>
      <w:r>
        <w:rPr>
          <w:rFonts w:ascii="GHEA Grapalat" w:hAnsi="GHEA Grapalat"/>
        </w:rPr>
        <w:br w:type="page"/>
      </w:r>
    </w:p>
    <w:tbl>
      <w:tblPr>
        <w:tblW w:w="10980" w:type="dxa"/>
        <w:jc w:val="center"/>
        <w:tblLook w:val="000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967"/>
              </w:tabs>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2"/>
            </w:r>
            <w:r w:rsidR="003F4E47" w:rsidRPr="00B50E56">
              <w:rPr>
                <w:rFonts w:ascii="GHEA Grapalat" w:hAnsi="GHEA Grapalat"/>
                <w:b/>
              </w:rPr>
              <w:t xml:space="preserve"> </w:t>
            </w:r>
          </w:p>
          <w:p w:rsidR="003F4E47" w:rsidRPr="00B50E56" w:rsidRDefault="003F4E47" w:rsidP="002B4A2D">
            <w:pPr>
              <w:widowControl w:val="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532"/>
              </w:tabs>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399"/>
              </w:tabs>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D74291">
              <w:rPr>
                <w:rFonts w:ascii="GHEA Grapalat" w:hAnsi="GHEA Grapalat"/>
              </w:rPr>
              <w:t xml:space="preserve"> </w:t>
            </w:r>
            <w:r w:rsidR="00BF39C5" w:rsidRPr="00B31669">
              <w:rPr>
                <w:rFonts w:ascii="GHEA Grapalat" w:hAnsi="GHEA Grapalat"/>
              </w:rPr>
              <w:t>Армянский театр оперы и балета имени А. А. Спендиарова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D74291">
              <w:rPr>
                <w:rFonts w:ascii="GHEA Grapalat" w:hAnsi="GHEA Grapalat"/>
              </w:rPr>
              <w:t xml:space="preserve"> </w:t>
            </w:r>
            <w:r w:rsidR="00BF39C5">
              <w:rPr>
                <w:rFonts w:ascii="Sylfaen" w:hAnsi="Sylfaen" w:cs="Arial"/>
                <w:sz w:val="20"/>
                <w:szCs w:val="20"/>
              </w:rPr>
              <w:t>02510673</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D74291">
              <w:rPr>
                <w:rFonts w:ascii="GHEA Grapalat" w:hAnsi="GHEA Grapalat"/>
              </w:rPr>
              <w:t xml:space="preserve"> </w:t>
            </w:r>
            <w:r w:rsidR="00BF39C5" w:rsidRPr="003B198B">
              <w:rPr>
                <w:rFonts w:ascii="GHEA Grapalat" w:hAnsi="GHEA Grapalat"/>
                <w:sz w:val="20"/>
                <w:szCs w:val="20"/>
              </w:rPr>
              <w:t>Казначейство</w:t>
            </w:r>
            <w:r w:rsidR="00BF39C5">
              <w:rPr>
                <w:rFonts w:ascii="GHEA Grapalat" w:hAnsi="GHEA Grapalat"/>
                <w:sz w:val="20"/>
                <w:szCs w:val="20"/>
                <w:lang w:val="en-US"/>
              </w:rPr>
              <w:t xml:space="preserve"> МФ РА</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D74291" w:rsidRPr="00335A2F">
              <w:rPr>
                <w:rFonts w:ascii="GHEA Grapalat" w:hAnsi="GHEA Grapalat" w:cs="Sylfaen"/>
                <w:sz w:val="20"/>
                <w:szCs w:val="20"/>
              </w:rPr>
              <w:t xml:space="preserve"> </w:t>
            </w:r>
            <w:r w:rsidR="00BF39C5">
              <w:rPr>
                <w:rFonts w:ascii="Sylfaen" w:hAnsi="Sylfaen" w:cs="Arial"/>
                <w:sz w:val="20"/>
                <w:szCs w:val="20"/>
              </w:rPr>
              <w:t>900018001306</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2B4A2D">
            <w:pPr>
              <w:widowControl w:val="0"/>
              <w:tabs>
                <w:tab w:val="left" w:pos="847"/>
              </w:tabs>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507"/>
              </w:tabs>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2B4A2D">
            <w:pPr>
              <w:widowControl w:val="0"/>
              <w:tabs>
                <w:tab w:val="left" w:pos="901"/>
              </w:tabs>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2B4A2D">
            <w:pPr>
              <w:widowControl w:val="0"/>
              <w:jc w:val="right"/>
              <w:rPr>
                <w:rFonts w:ascii="GHEA Grapalat" w:hAnsi="GHEA Grapalat" w:cs="Sylfaen"/>
              </w:rPr>
            </w:pPr>
          </w:p>
          <w:p w:rsidR="003F4E47" w:rsidRPr="00B50E56" w:rsidRDefault="00FF0077" w:rsidP="002B4A2D">
            <w:pPr>
              <w:widowControl w:val="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2B4A2D">
            <w:pPr>
              <w:widowControl w:val="0"/>
              <w:jc w:val="right"/>
              <w:rPr>
                <w:rFonts w:ascii="GHEA Grapalat" w:hAnsi="GHEA Grapalat" w:cs="Tahoma"/>
                <w:color w:val="000000"/>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216"/>
              </w:tabs>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2B4A2D">
            <w:pPr>
              <w:widowControl w:val="0"/>
              <w:tabs>
                <w:tab w:val="left" w:pos="832"/>
              </w:tabs>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2B4A2D">
            <w:pPr>
              <w:widowControl w:val="0"/>
              <w:rPr>
                <w:rFonts w:ascii="GHEA Grapalat" w:hAnsi="GHEA Grapalat" w:cs="Tahoma"/>
                <w:color w:val="000000"/>
              </w:rPr>
            </w:pPr>
          </w:p>
          <w:p w:rsidR="003F4E47" w:rsidRPr="00B50E56" w:rsidRDefault="003F4E47" w:rsidP="002B4A2D">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2B4A2D">
            <w:pPr>
              <w:widowControl w:val="0"/>
              <w:tabs>
                <w:tab w:val="left" w:pos="901"/>
              </w:tabs>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2B4A2D">
            <w:pPr>
              <w:widowControl w:val="0"/>
              <w:rPr>
                <w:rFonts w:ascii="GHEA Grapalat" w:hAnsi="GHEA Grapalat" w:cs="Tahoma"/>
                <w:color w:val="000000"/>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2B4A2D">
            <w:pPr>
              <w:widowControl w:val="0"/>
              <w:rPr>
                <w:rFonts w:ascii="GHEA Grapalat" w:hAnsi="GHEA Grapalat" w:cs="Sylfaen"/>
                <w:lang w:val="en-US"/>
              </w:rPr>
            </w:pPr>
          </w:p>
          <w:p w:rsidR="003F4E47" w:rsidRPr="00470BF2" w:rsidRDefault="003F4E47" w:rsidP="002B4A2D">
            <w:pPr>
              <w:widowControl w:val="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2B4A2D">
            <w:pPr>
              <w:widowControl w:val="0"/>
              <w:rPr>
                <w:rFonts w:ascii="GHEA Grapalat" w:hAnsi="GHEA Grapalat" w:cs="Sylfaen"/>
              </w:rPr>
            </w:pPr>
          </w:p>
          <w:p w:rsidR="003F4E47" w:rsidRPr="00A20B50" w:rsidRDefault="003F4E47" w:rsidP="002B4A2D">
            <w:pPr>
              <w:widowControl w:val="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rsidP="002B4A2D">
      <w:pPr>
        <w:rPr>
          <w:rFonts w:ascii="GHEA Grapalat" w:hAnsi="GHEA Grapalat" w:cs="Sylfaen"/>
        </w:rPr>
      </w:pPr>
      <w:r>
        <w:rPr>
          <w:rFonts w:ascii="GHEA Grapalat" w:hAnsi="GHEA Grapalat" w:cs="Sylfaen"/>
        </w:rPr>
        <w:br w:type="page"/>
      </w:r>
    </w:p>
    <w:p w:rsidR="003F4E47" w:rsidRPr="00B50E56" w:rsidRDefault="003F4E47" w:rsidP="002B4A2D">
      <w:pPr>
        <w:widowControl w:val="0"/>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w:t>
            </w:r>
            <w:r w:rsidRPr="00470BF2">
              <w:rPr>
                <w:rFonts w:ascii="GHEA Grapalat" w:hAnsi="GHEA Grapalat"/>
                <w:sz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Акцептованная </w:t>
            </w:r>
            <w:r w:rsidRPr="00470BF2">
              <w:rPr>
                <w:rFonts w:ascii="GHEA Grapalat" w:hAnsi="GHEA Grapalat"/>
                <w:sz w:val="20"/>
              </w:rPr>
              <w:lastRenderedPageBreak/>
              <w:t>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(не заполняется и не </w:t>
            </w:r>
            <w:r w:rsidRPr="00470BF2">
              <w:rPr>
                <w:rFonts w:ascii="GHEA Grapalat" w:hAnsi="GHEA Grapalat"/>
                <w:sz w:val="20"/>
              </w:rPr>
              <w:lastRenderedPageBreak/>
              <w:t>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2B4A2D">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настоящее поле заполняется при </w:t>
            </w:r>
            <w:r w:rsidRPr="00470BF2">
              <w:rPr>
                <w:rFonts w:ascii="GHEA Grapalat" w:hAnsi="GHEA Grapalat"/>
                <w:sz w:val="20"/>
              </w:rPr>
              <w:lastRenderedPageBreak/>
              <w:t>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подписывается плательщиком или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дата, время, минута исполнения финансовой организацией (филиалом), обслуживающей </w:t>
            </w:r>
            <w:r w:rsidRPr="00470BF2">
              <w:rPr>
                <w:rFonts w:ascii="GHEA Grapalat" w:hAnsi="GHEA Grapalat"/>
                <w:sz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C4" w:rsidRDefault="00CE55C4">
      <w:r>
        <w:separator/>
      </w:r>
    </w:p>
  </w:endnote>
  <w:endnote w:type="continuationSeparator" w:id="0">
    <w:p w:rsidR="00CE55C4" w:rsidRDefault="00CE55C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New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CE55C4" w:rsidRPr="00305BEC" w:rsidRDefault="007A60E5">
        <w:pPr>
          <w:pStyle w:val="Footer"/>
          <w:jc w:val="center"/>
          <w:rPr>
            <w:rFonts w:ascii="GHEA Grapalat" w:hAnsi="GHEA Grapalat"/>
            <w:sz w:val="24"/>
            <w:szCs w:val="24"/>
          </w:rPr>
        </w:pPr>
        <w:r w:rsidRPr="00305BEC">
          <w:rPr>
            <w:rFonts w:ascii="GHEA Grapalat" w:hAnsi="GHEA Grapalat"/>
            <w:sz w:val="24"/>
            <w:szCs w:val="24"/>
          </w:rPr>
          <w:fldChar w:fldCharType="begin"/>
        </w:r>
        <w:r w:rsidR="00CE55C4"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E2BB2">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C4" w:rsidRDefault="00CE55C4">
      <w:r>
        <w:separator/>
      </w:r>
    </w:p>
  </w:footnote>
  <w:footnote w:type="continuationSeparator" w:id="0">
    <w:p w:rsidR="00CE55C4" w:rsidRDefault="00CE55C4">
      <w:r>
        <w:continuationSeparator/>
      </w:r>
    </w:p>
  </w:footnote>
  <w:footnote w:id="1">
    <w:p w:rsidR="00CE55C4" w:rsidRPr="00CD0AD0" w:rsidRDefault="00CE55C4" w:rsidP="000146AD">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2">
    <w:p w:rsidR="00CE55C4" w:rsidRPr="00042FF7" w:rsidRDefault="00CE55C4"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3">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4">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5">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7">
    <w:p w:rsidR="00CE55C4" w:rsidRPr="00042FF7" w:rsidRDefault="00CE55C4"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8">
    <w:p w:rsidR="00CE55C4" w:rsidRPr="00042FF7" w:rsidRDefault="00CE55C4"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9">
    <w:p w:rsidR="00CE55C4" w:rsidRPr="002D73E2" w:rsidRDefault="00CE55C4" w:rsidP="003C2BBD">
      <w:pPr>
        <w:jc w:val="both"/>
        <w:rPr>
          <w:rFonts w:ascii="GHEA Grapalat" w:hAnsi="GHEA Grapalat"/>
          <w:i/>
          <w:sz w:val="20"/>
          <w:szCs w:val="20"/>
        </w:rPr>
      </w:pPr>
    </w:p>
  </w:footnote>
  <w:footnote w:id="10">
    <w:p w:rsidR="00CE55C4" w:rsidRPr="00CA2754" w:rsidRDefault="00CE55C4" w:rsidP="005D0A3F">
      <w:pPr>
        <w:pStyle w:val="FootnoteText"/>
        <w:jc w:val="both"/>
        <w:rPr>
          <w:sz w:val="2"/>
          <w:szCs w:val="2"/>
        </w:rPr>
      </w:pPr>
    </w:p>
  </w:footnote>
  <w:footnote w:id="11">
    <w:p w:rsidR="00CE55C4" w:rsidRPr="00305BEC" w:rsidRDefault="00CE55C4" w:rsidP="003C2BBD">
      <w:pPr>
        <w:pStyle w:val="FootnoteText"/>
      </w:pPr>
      <w:r w:rsidRPr="00305BEC">
        <w:rPr>
          <w:rStyle w:val="FootnoteReference"/>
        </w:rPr>
        <w:t>**</w:t>
      </w:r>
      <w:r w:rsidRPr="00305BEC">
        <w:t xml:space="preserve"> </w:t>
      </w:r>
      <w:r w:rsidRPr="00305BEC">
        <w:rPr>
          <w:rFonts w:ascii="GHEA Grapalat" w:hAnsi="GHEA Grapalat"/>
          <w:i/>
        </w:rPr>
        <w:t>Заполняется участником.</w:t>
      </w:r>
    </w:p>
  </w:footnote>
  <w:footnote w:id="12">
    <w:p w:rsidR="00CE55C4" w:rsidRPr="00042FF7" w:rsidRDefault="00CE55C4"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46AD"/>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43D8"/>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3E07"/>
    <w:rsid w:val="00065C3B"/>
    <w:rsid w:val="00065CC8"/>
    <w:rsid w:val="00067011"/>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2E3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3850"/>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A2D"/>
    <w:rsid w:val="002B4FD9"/>
    <w:rsid w:val="002B5F7E"/>
    <w:rsid w:val="002B5F87"/>
    <w:rsid w:val="002B634F"/>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2BB2"/>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13C3"/>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67D41"/>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1C6"/>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3E1"/>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3960"/>
    <w:rsid w:val="00524DDF"/>
    <w:rsid w:val="00524EFA"/>
    <w:rsid w:val="005250B5"/>
    <w:rsid w:val="0052546C"/>
    <w:rsid w:val="00525BD2"/>
    <w:rsid w:val="00525C96"/>
    <w:rsid w:val="00526BC4"/>
    <w:rsid w:val="00530C17"/>
    <w:rsid w:val="00530F97"/>
    <w:rsid w:val="0053262C"/>
    <w:rsid w:val="00533286"/>
    <w:rsid w:val="00533989"/>
    <w:rsid w:val="00534395"/>
    <w:rsid w:val="00534468"/>
    <w:rsid w:val="005358F5"/>
    <w:rsid w:val="00536021"/>
    <w:rsid w:val="00536A0F"/>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4879"/>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9B9"/>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B7AF4"/>
    <w:rsid w:val="005C1C00"/>
    <w:rsid w:val="005C2919"/>
    <w:rsid w:val="005C544C"/>
    <w:rsid w:val="005D00A5"/>
    <w:rsid w:val="005D00D6"/>
    <w:rsid w:val="005D07B2"/>
    <w:rsid w:val="005D0A3F"/>
    <w:rsid w:val="005D0D93"/>
    <w:rsid w:val="005D1A14"/>
    <w:rsid w:val="005D26DF"/>
    <w:rsid w:val="005D2EDB"/>
    <w:rsid w:val="005D328F"/>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05F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589D"/>
    <w:rsid w:val="00676193"/>
    <w:rsid w:val="00677658"/>
    <w:rsid w:val="00682A77"/>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D6E"/>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37DD"/>
    <w:rsid w:val="006C679A"/>
    <w:rsid w:val="006D0B02"/>
    <w:rsid w:val="006D0D6F"/>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437F"/>
    <w:rsid w:val="00735365"/>
    <w:rsid w:val="00736A43"/>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75698"/>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60E5"/>
    <w:rsid w:val="007A7DEB"/>
    <w:rsid w:val="007B188A"/>
    <w:rsid w:val="007B207A"/>
    <w:rsid w:val="007B36E4"/>
    <w:rsid w:val="007B6811"/>
    <w:rsid w:val="007B6941"/>
    <w:rsid w:val="007C081F"/>
    <w:rsid w:val="007C0837"/>
    <w:rsid w:val="007C13B3"/>
    <w:rsid w:val="007C15C5"/>
    <w:rsid w:val="007C1825"/>
    <w:rsid w:val="007C1AE3"/>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6DB3"/>
    <w:rsid w:val="007D716A"/>
    <w:rsid w:val="007D7707"/>
    <w:rsid w:val="007E0E5F"/>
    <w:rsid w:val="007E0EB8"/>
    <w:rsid w:val="007E15A7"/>
    <w:rsid w:val="007E1CB3"/>
    <w:rsid w:val="007E238F"/>
    <w:rsid w:val="007E3AEE"/>
    <w:rsid w:val="007E46FE"/>
    <w:rsid w:val="007E6012"/>
    <w:rsid w:val="007E6804"/>
    <w:rsid w:val="007F1314"/>
    <w:rsid w:val="007F281F"/>
    <w:rsid w:val="007F503F"/>
    <w:rsid w:val="007F5A5F"/>
    <w:rsid w:val="007F6722"/>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334A"/>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6E3"/>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C715D"/>
    <w:rsid w:val="009D1E98"/>
    <w:rsid w:val="009D352B"/>
    <w:rsid w:val="009D47AF"/>
    <w:rsid w:val="009D6D1A"/>
    <w:rsid w:val="009D74B9"/>
    <w:rsid w:val="009D78BC"/>
    <w:rsid w:val="009E19C7"/>
    <w:rsid w:val="009E27FC"/>
    <w:rsid w:val="009E35C5"/>
    <w:rsid w:val="009E42BF"/>
    <w:rsid w:val="009E4A0F"/>
    <w:rsid w:val="009E7100"/>
    <w:rsid w:val="009F1896"/>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A40"/>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39C5"/>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29D1"/>
    <w:rsid w:val="00C53926"/>
    <w:rsid w:val="00C53D1C"/>
    <w:rsid w:val="00C5416A"/>
    <w:rsid w:val="00C5460B"/>
    <w:rsid w:val="00C54CEE"/>
    <w:rsid w:val="00C57D7E"/>
    <w:rsid w:val="00C611EE"/>
    <w:rsid w:val="00C61944"/>
    <w:rsid w:val="00C61D2A"/>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D64C9"/>
    <w:rsid w:val="00CE2264"/>
    <w:rsid w:val="00CE4D1D"/>
    <w:rsid w:val="00CE55C4"/>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6277"/>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291"/>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873"/>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0391"/>
    <w:rsid w:val="00DF11C4"/>
    <w:rsid w:val="00DF19A1"/>
    <w:rsid w:val="00DF5182"/>
    <w:rsid w:val="00E01503"/>
    <w:rsid w:val="00E017CD"/>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04B"/>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6C3"/>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2A12"/>
    <w:rsid w:val="00F736B9"/>
    <w:rsid w:val="00F73CAB"/>
    <w:rsid w:val="00F743B3"/>
    <w:rsid w:val="00F7451F"/>
    <w:rsid w:val="00F825AC"/>
    <w:rsid w:val="00F82623"/>
    <w:rsid w:val="00F839B3"/>
    <w:rsid w:val="00F83B76"/>
    <w:rsid w:val="00F83FBA"/>
    <w:rsid w:val="00F8462A"/>
    <w:rsid w:val="00F85DFC"/>
    <w:rsid w:val="00F85F62"/>
    <w:rsid w:val="00F86162"/>
    <w:rsid w:val="00F86295"/>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yiv6641749556msonormal">
    <w:name w:val="yiv6641749556msonormal"/>
    <w:basedOn w:val="Normal"/>
    <w:rsid w:val="005D328F"/>
    <w:pPr>
      <w:spacing w:before="100" w:beforeAutospacing="1" w:after="100" w:afterAutospacing="1"/>
    </w:pPr>
    <w:rPr>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AACA-46E9-4423-8E80-98DDA1F5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11454</Words>
  <Characters>82679</Characters>
  <Application>Microsoft Office Word</Application>
  <DocSecurity>0</DocSecurity>
  <Lines>688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93946</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cp:revision>
  <cp:lastPrinted>2017-05-25T07:38:00Z</cp:lastPrinted>
  <dcterms:created xsi:type="dcterms:W3CDTF">2019-10-30T11:29:00Z</dcterms:created>
  <dcterms:modified xsi:type="dcterms:W3CDTF">2019-10-30T12:06:00Z</dcterms:modified>
</cp:coreProperties>
</file>